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9C3688" w:rsidRDefault="009C3688" w:rsidP="009C3688">
      <w:pPr>
        <w:keepLines/>
        <w:suppressAutoHyphens/>
        <w:spacing w:line="320" w:lineRule="exact"/>
        <w:ind w:left="709" w:right="707"/>
        <w:jc w:val="center"/>
        <w:rPr>
          <w:rFonts w:ascii="Times New Roman" w:hAnsi="Times New Roman"/>
          <w:b/>
          <w:color w:val="auto"/>
          <w:sz w:val="32"/>
          <w:szCs w:val="32"/>
          <w:lang w:eastAsia="ar-SA"/>
        </w:rPr>
      </w:pPr>
    </w:p>
    <w:p w:rsidR="00715191" w:rsidRDefault="00715191" w:rsidP="009C3688">
      <w:pPr>
        <w:keepLines/>
        <w:suppressAutoHyphens/>
        <w:spacing w:line="320" w:lineRule="exact"/>
        <w:ind w:left="709" w:right="707"/>
        <w:jc w:val="center"/>
        <w:rPr>
          <w:rFonts w:ascii="Times New Roman" w:hAnsi="Times New Roman"/>
          <w:b/>
          <w:color w:val="auto"/>
          <w:sz w:val="32"/>
          <w:szCs w:val="32"/>
          <w:lang w:eastAsia="ar-SA"/>
        </w:rPr>
      </w:pPr>
    </w:p>
    <w:p w:rsidR="00715191" w:rsidRDefault="00715191" w:rsidP="009C3688">
      <w:pPr>
        <w:keepLines/>
        <w:suppressAutoHyphens/>
        <w:spacing w:line="320" w:lineRule="exact"/>
        <w:ind w:left="709" w:right="707"/>
        <w:jc w:val="center"/>
        <w:rPr>
          <w:rFonts w:ascii="Times New Roman" w:hAnsi="Times New Roman"/>
          <w:b/>
          <w:color w:val="auto"/>
          <w:sz w:val="32"/>
          <w:szCs w:val="32"/>
          <w:lang w:eastAsia="ar-SA"/>
        </w:rPr>
      </w:pPr>
    </w:p>
    <w:p w:rsidR="00715191" w:rsidRPr="00D26BC6" w:rsidRDefault="00715191" w:rsidP="009C3688">
      <w:pPr>
        <w:keepLines/>
        <w:suppressAutoHyphens/>
        <w:spacing w:line="320" w:lineRule="exact"/>
        <w:ind w:left="709" w:right="707"/>
        <w:jc w:val="center"/>
        <w:rPr>
          <w:rFonts w:ascii="Times New Roman" w:hAnsi="Times New Roman"/>
          <w:b/>
          <w:color w:val="auto"/>
          <w:sz w:val="32"/>
          <w:szCs w:val="32"/>
          <w:lang w:eastAsia="ar-SA"/>
        </w:rPr>
      </w:pPr>
    </w:p>
    <w:p w:rsidR="009C3688" w:rsidRPr="00D26BC6" w:rsidRDefault="009C3688" w:rsidP="009C3688">
      <w:pPr>
        <w:keepLines/>
        <w:suppressAutoHyphens/>
        <w:spacing w:line="320" w:lineRule="exact"/>
        <w:ind w:left="709" w:right="707"/>
        <w:jc w:val="center"/>
        <w:rPr>
          <w:rFonts w:ascii="Times New Roman" w:hAnsi="Times New Roman"/>
          <w:b/>
          <w:color w:val="auto"/>
          <w:sz w:val="28"/>
          <w:szCs w:val="28"/>
          <w:lang w:eastAsia="ar-SA"/>
        </w:rPr>
      </w:pPr>
    </w:p>
    <w:p w:rsidR="00715191" w:rsidRDefault="00101163" w:rsidP="009C3688">
      <w:pPr>
        <w:jc w:val="center"/>
        <w:outlineLvl w:val="0"/>
        <w:rPr>
          <w:rFonts w:ascii="Times New Roman" w:hAnsi="Times New Roman"/>
          <w:b/>
          <w:color w:val="auto"/>
          <w:sz w:val="28"/>
        </w:rPr>
      </w:pPr>
      <w:r>
        <w:rPr>
          <w:rFonts w:ascii="Times New Roman" w:hAnsi="Times New Roman"/>
          <w:b/>
          <w:color w:val="auto"/>
          <w:sz w:val="28"/>
        </w:rPr>
        <w:t>ПРОЕКТ РЕШЕНИЯ СОВЕТА</w:t>
      </w:r>
    </w:p>
    <w:p w:rsidR="00715191" w:rsidRDefault="00715191" w:rsidP="009C3688">
      <w:pPr>
        <w:jc w:val="center"/>
        <w:outlineLvl w:val="0"/>
        <w:rPr>
          <w:rFonts w:ascii="Times New Roman" w:hAnsi="Times New Roman"/>
          <w:b/>
          <w:color w:val="auto"/>
          <w:sz w:val="28"/>
        </w:rPr>
      </w:pPr>
    </w:p>
    <w:p w:rsidR="00715191" w:rsidRDefault="00715191" w:rsidP="009C3688">
      <w:pPr>
        <w:jc w:val="center"/>
        <w:outlineLvl w:val="0"/>
        <w:rPr>
          <w:rFonts w:ascii="Times New Roman" w:hAnsi="Times New Roman"/>
          <w:b/>
          <w:color w:val="auto"/>
          <w:sz w:val="28"/>
        </w:rPr>
      </w:pPr>
    </w:p>
    <w:p w:rsidR="00715191" w:rsidRDefault="00715191" w:rsidP="009C3688">
      <w:pPr>
        <w:jc w:val="center"/>
        <w:outlineLvl w:val="0"/>
        <w:rPr>
          <w:rFonts w:ascii="Times New Roman" w:hAnsi="Times New Roman"/>
          <w:b/>
          <w:color w:val="auto"/>
          <w:sz w:val="28"/>
        </w:rPr>
      </w:pPr>
    </w:p>
    <w:p w:rsidR="009C3688" w:rsidRPr="00D26BC6" w:rsidRDefault="009C3688" w:rsidP="009C3688">
      <w:pPr>
        <w:jc w:val="center"/>
        <w:outlineLvl w:val="0"/>
        <w:rPr>
          <w:rFonts w:ascii="Times New Roman" w:hAnsi="Times New Roman"/>
          <w:b/>
          <w:color w:val="auto"/>
          <w:sz w:val="28"/>
        </w:rPr>
      </w:pPr>
      <w:r w:rsidRPr="00D26BC6">
        <w:rPr>
          <w:rFonts w:ascii="Times New Roman" w:hAnsi="Times New Roman"/>
          <w:b/>
          <w:color w:val="auto"/>
          <w:sz w:val="28"/>
        </w:rPr>
        <w:t xml:space="preserve">Об утверждении Положения </w:t>
      </w:r>
      <w:proofErr w:type="gramStart"/>
      <w:r w:rsidRPr="00D26BC6">
        <w:rPr>
          <w:rFonts w:ascii="Times New Roman" w:hAnsi="Times New Roman"/>
          <w:b/>
          <w:color w:val="auto"/>
          <w:sz w:val="28"/>
        </w:rPr>
        <w:t>о</w:t>
      </w:r>
      <w:proofErr w:type="gramEnd"/>
      <w:r w:rsidRPr="00D26BC6">
        <w:rPr>
          <w:rFonts w:ascii="Times New Roman" w:hAnsi="Times New Roman"/>
          <w:b/>
          <w:color w:val="auto"/>
          <w:sz w:val="28"/>
        </w:rPr>
        <w:t xml:space="preserve"> </w:t>
      </w:r>
      <w:bookmarkStart w:id="0" w:name="_Hlk73706793"/>
      <w:r w:rsidRPr="00D26BC6">
        <w:rPr>
          <w:rFonts w:ascii="Times New Roman" w:hAnsi="Times New Roman"/>
          <w:b/>
          <w:color w:val="auto"/>
          <w:sz w:val="28"/>
        </w:rPr>
        <w:t xml:space="preserve">муниципальном жилищном </w:t>
      </w:r>
    </w:p>
    <w:p w:rsidR="009C3688" w:rsidRPr="00D26BC6" w:rsidRDefault="009C3688" w:rsidP="009C3688">
      <w:pPr>
        <w:jc w:val="center"/>
        <w:outlineLvl w:val="0"/>
        <w:rPr>
          <w:rFonts w:ascii="Times New Roman" w:hAnsi="Times New Roman"/>
          <w:b/>
          <w:color w:val="auto"/>
          <w:sz w:val="28"/>
          <w:szCs w:val="28"/>
        </w:rPr>
      </w:pPr>
      <w:r w:rsidRPr="00D26BC6">
        <w:rPr>
          <w:rFonts w:ascii="Times New Roman" w:hAnsi="Times New Roman"/>
          <w:b/>
          <w:color w:val="auto"/>
          <w:sz w:val="28"/>
        </w:rPr>
        <w:t xml:space="preserve">контроле </w:t>
      </w:r>
      <w:bookmarkEnd w:id="0"/>
      <w:r w:rsidRPr="00D26BC6">
        <w:rPr>
          <w:rFonts w:ascii="Times New Roman" w:hAnsi="Times New Roman"/>
          <w:b/>
          <w:color w:val="auto"/>
          <w:sz w:val="28"/>
        </w:rPr>
        <w:t xml:space="preserve">на </w:t>
      </w:r>
      <w:r w:rsidRPr="00D26BC6">
        <w:rPr>
          <w:rFonts w:ascii="Times New Roman" w:hAnsi="Times New Roman"/>
          <w:b/>
          <w:color w:val="auto"/>
          <w:sz w:val="28"/>
          <w:szCs w:val="28"/>
        </w:rPr>
        <w:t xml:space="preserve">территории Курганинского </w:t>
      </w:r>
      <w:proofErr w:type="gramStart"/>
      <w:r w:rsidRPr="00D26BC6">
        <w:rPr>
          <w:rFonts w:ascii="Times New Roman" w:hAnsi="Times New Roman"/>
          <w:b/>
          <w:color w:val="auto"/>
          <w:sz w:val="28"/>
          <w:szCs w:val="28"/>
        </w:rPr>
        <w:t>городского</w:t>
      </w:r>
      <w:proofErr w:type="gramEnd"/>
      <w:r w:rsidRPr="00D26BC6">
        <w:rPr>
          <w:rFonts w:ascii="Times New Roman" w:hAnsi="Times New Roman"/>
          <w:b/>
          <w:color w:val="auto"/>
          <w:sz w:val="28"/>
          <w:szCs w:val="28"/>
        </w:rPr>
        <w:t xml:space="preserve"> </w:t>
      </w:r>
    </w:p>
    <w:p w:rsidR="009C3688" w:rsidRPr="00D26BC6" w:rsidRDefault="009C3688" w:rsidP="009C3688">
      <w:pPr>
        <w:jc w:val="center"/>
        <w:outlineLvl w:val="0"/>
        <w:rPr>
          <w:rFonts w:ascii="Times New Roman" w:hAnsi="Times New Roman"/>
          <w:b/>
          <w:color w:val="auto"/>
        </w:rPr>
      </w:pPr>
      <w:r w:rsidRPr="00D26BC6">
        <w:rPr>
          <w:rFonts w:ascii="Times New Roman" w:hAnsi="Times New Roman"/>
          <w:b/>
          <w:color w:val="auto"/>
          <w:sz w:val="28"/>
          <w:szCs w:val="28"/>
        </w:rPr>
        <w:t>поселения Курганинского района</w:t>
      </w:r>
    </w:p>
    <w:p w:rsidR="009C3688" w:rsidRDefault="009C3688" w:rsidP="009C3688">
      <w:pPr>
        <w:jc w:val="both"/>
        <w:outlineLvl w:val="0"/>
        <w:rPr>
          <w:rFonts w:ascii="Times New Roman" w:hAnsi="Times New Roman"/>
          <w:color w:val="auto"/>
        </w:rPr>
      </w:pPr>
    </w:p>
    <w:p w:rsidR="009C3688" w:rsidRPr="00D26BC6" w:rsidRDefault="009C3688" w:rsidP="009C3688">
      <w:pPr>
        <w:jc w:val="both"/>
        <w:outlineLvl w:val="0"/>
        <w:rPr>
          <w:rFonts w:ascii="Times New Roman" w:hAnsi="Times New Roman"/>
          <w:color w:val="auto"/>
        </w:rPr>
      </w:pPr>
    </w:p>
    <w:p w:rsidR="009C3688" w:rsidRPr="00D26BC6" w:rsidRDefault="009C3688" w:rsidP="009C3688">
      <w:pPr>
        <w:ind w:firstLine="720"/>
        <w:jc w:val="both"/>
        <w:rPr>
          <w:rFonts w:ascii="Times New Roman" w:hAnsi="Times New Roman"/>
          <w:color w:val="auto"/>
          <w:sz w:val="28"/>
          <w:szCs w:val="28"/>
          <w:lang w:eastAsia="zh-CN"/>
        </w:rPr>
      </w:pPr>
      <w:r w:rsidRPr="00D26BC6">
        <w:rPr>
          <w:rFonts w:ascii="Times New Roman" w:hAnsi="Times New Roman"/>
          <w:sz w:val="28"/>
          <w:szCs w:val="28"/>
        </w:rPr>
        <w:t xml:space="preserve">В соответствии с Жилищным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w:t>
      </w:r>
      <w:r w:rsidRPr="00D26BC6">
        <w:rPr>
          <w:rFonts w:ascii="Times New Roman" w:hAnsi="Times New Roman"/>
          <w:color w:val="auto"/>
          <w:sz w:val="28"/>
        </w:rPr>
        <w:t>от 31 июля 2020 г. № 248-ФЗ «О государственном контроле (надзоре) и муниципальном контроле в Россий</w:t>
      </w:r>
      <w:r>
        <w:rPr>
          <w:rFonts w:ascii="Times New Roman" w:hAnsi="Times New Roman"/>
          <w:color w:val="auto"/>
          <w:sz w:val="28"/>
        </w:rPr>
        <w:t>ской Федерации», руководствуясь У</w:t>
      </w:r>
      <w:r w:rsidRPr="00D26BC6">
        <w:rPr>
          <w:rFonts w:ascii="Times New Roman" w:hAnsi="Times New Roman"/>
          <w:color w:val="auto"/>
          <w:sz w:val="28"/>
        </w:rPr>
        <w:t>ставом Курганинского городского поселения Курганинского района</w:t>
      </w:r>
      <w:r>
        <w:rPr>
          <w:rFonts w:ascii="Times New Roman" w:hAnsi="Times New Roman"/>
          <w:color w:val="auto"/>
          <w:sz w:val="28"/>
        </w:rPr>
        <w:t>, Совет Курганинского городского поселения Курганинского района</w:t>
      </w:r>
      <w:r w:rsidRPr="00D26BC6">
        <w:rPr>
          <w:rFonts w:ascii="Times New Roman" w:hAnsi="Times New Roman"/>
          <w:color w:val="auto"/>
          <w:sz w:val="28"/>
        </w:rPr>
        <w:t xml:space="preserve"> </w:t>
      </w:r>
      <w:proofErr w:type="spellStart"/>
      <w:proofErr w:type="gramStart"/>
      <w:r w:rsidRPr="00D26BC6">
        <w:rPr>
          <w:rFonts w:ascii="Times New Roman" w:hAnsi="Times New Roman"/>
          <w:color w:val="auto"/>
          <w:sz w:val="28"/>
          <w:szCs w:val="28"/>
          <w:lang w:eastAsia="zh-CN"/>
        </w:rPr>
        <w:t>р</w:t>
      </w:r>
      <w:proofErr w:type="spellEnd"/>
      <w:proofErr w:type="gramEnd"/>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е</w:t>
      </w:r>
      <w:r>
        <w:rPr>
          <w:rFonts w:ascii="Times New Roman" w:hAnsi="Times New Roman"/>
          <w:color w:val="auto"/>
          <w:sz w:val="28"/>
          <w:szCs w:val="28"/>
          <w:lang w:eastAsia="zh-CN"/>
        </w:rPr>
        <w:t xml:space="preserve"> </w:t>
      </w:r>
      <w:proofErr w:type="spellStart"/>
      <w:r w:rsidRPr="00D26BC6">
        <w:rPr>
          <w:rFonts w:ascii="Times New Roman" w:hAnsi="Times New Roman"/>
          <w:color w:val="auto"/>
          <w:sz w:val="28"/>
          <w:szCs w:val="28"/>
          <w:lang w:eastAsia="zh-CN"/>
        </w:rPr>
        <w:t>ш</w:t>
      </w:r>
      <w:proofErr w:type="spellEnd"/>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и</w:t>
      </w:r>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л:</w:t>
      </w:r>
    </w:p>
    <w:p w:rsidR="009C3688" w:rsidRPr="00D26BC6" w:rsidRDefault="009C3688" w:rsidP="009C3688">
      <w:pPr>
        <w:tabs>
          <w:tab w:val="left" w:pos="1134"/>
        </w:tabs>
        <w:ind w:firstLine="709"/>
        <w:jc w:val="both"/>
        <w:rPr>
          <w:rFonts w:ascii="Times New Roman" w:hAnsi="Times New Roman"/>
          <w:color w:val="auto"/>
          <w:sz w:val="28"/>
          <w:szCs w:val="22"/>
        </w:rPr>
      </w:pPr>
      <w:r>
        <w:rPr>
          <w:rFonts w:ascii="Times New Roman" w:hAnsi="Times New Roman"/>
          <w:color w:val="auto"/>
          <w:sz w:val="28"/>
          <w:szCs w:val="22"/>
        </w:rPr>
        <w:t xml:space="preserve">1. Утвердить </w:t>
      </w:r>
      <w:r w:rsidRPr="00D26BC6">
        <w:rPr>
          <w:rFonts w:ascii="Times New Roman" w:hAnsi="Times New Roman"/>
          <w:color w:val="auto"/>
          <w:sz w:val="28"/>
          <w:szCs w:val="22"/>
        </w:rPr>
        <w:t xml:space="preserve">Положение о муниципальном жилищном контроле </w:t>
      </w:r>
      <w:r>
        <w:rPr>
          <w:rFonts w:ascii="Times New Roman" w:hAnsi="Times New Roman"/>
          <w:color w:val="auto"/>
          <w:sz w:val="28"/>
          <w:szCs w:val="22"/>
        </w:rPr>
        <w:t xml:space="preserve">                    </w:t>
      </w:r>
      <w:r w:rsidRPr="00D26BC6">
        <w:rPr>
          <w:rFonts w:ascii="Times New Roman" w:hAnsi="Times New Roman"/>
          <w:color w:val="auto"/>
          <w:sz w:val="28"/>
          <w:szCs w:val="22"/>
        </w:rPr>
        <w:t>на территории Курганинского городского поселения Курганинского района</w:t>
      </w:r>
      <w:r>
        <w:rPr>
          <w:rFonts w:ascii="Times New Roman" w:hAnsi="Times New Roman"/>
          <w:color w:val="auto"/>
          <w:sz w:val="28"/>
          <w:szCs w:val="22"/>
        </w:rPr>
        <w:t xml:space="preserve"> (приложение)</w:t>
      </w:r>
      <w:r w:rsidRPr="00D26BC6">
        <w:rPr>
          <w:rFonts w:ascii="Times New Roman" w:hAnsi="Times New Roman"/>
          <w:color w:val="auto"/>
          <w:sz w:val="28"/>
          <w:szCs w:val="22"/>
        </w:rPr>
        <w:t>.</w:t>
      </w:r>
    </w:p>
    <w:p w:rsidR="009C3688" w:rsidRPr="00D26BC6" w:rsidRDefault="009C3688" w:rsidP="009C3688">
      <w:pPr>
        <w:keepLines/>
        <w:suppressAutoHyphens/>
        <w:spacing w:line="320" w:lineRule="exact"/>
        <w:ind w:firstLine="708"/>
        <w:jc w:val="both"/>
        <w:rPr>
          <w:rFonts w:ascii="Times New Roman" w:hAnsi="Times New Roman"/>
          <w:color w:val="auto"/>
          <w:sz w:val="28"/>
          <w:szCs w:val="28"/>
          <w:lang w:eastAsia="ar-SA"/>
        </w:rPr>
      </w:pPr>
      <w:r w:rsidRPr="00D26BC6">
        <w:rPr>
          <w:rFonts w:ascii="Times New Roman" w:hAnsi="Times New Roman"/>
          <w:color w:val="auto"/>
          <w:sz w:val="28"/>
          <w:szCs w:val="28"/>
          <w:lang w:eastAsia="ar-SA"/>
        </w:rPr>
        <w:t xml:space="preserve">2. </w:t>
      </w:r>
      <w:proofErr w:type="gramStart"/>
      <w:r w:rsidRPr="00F86C13">
        <w:rPr>
          <w:rFonts w:ascii="Times New Roman" w:hAnsi="Times New Roman"/>
          <w:sz w:val="28"/>
          <w:szCs w:val="28"/>
        </w:rPr>
        <w:t>Организационному отделу администрации Курганинского городского поселения Курганинского района (</w:t>
      </w:r>
      <w:proofErr w:type="spellStart"/>
      <w:r w:rsidRPr="00F86C13">
        <w:rPr>
          <w:rFonts w:ascii="Times New Roman" w:hAnsi="Times New Roman"/>
          <w:sz w:val="28"/>
          <w:szCs w:val="28"/>
        </w:rPr>
        <w:t>Поломеева</w:t>
      </w:r>
      <w:proofErr w:type="spellEnd"/>
      <w:r w:rsidRPr="00F86C13">
        <w:rPr>
          <w:rFonts w:ascii="Times New Roman" w:hAnsi="Times New Roman"/>
          <w:sz w:val="28"/>
          <w:szCs w:val="28"/>
        </w:rPr>
        <w:t xml:space="preserve"> О.А.) опубликовать настоящее решение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F86C13">
        <w:rPr>
          <w:rFonts w:ascii="Times New Roman" w:hAnsi="Times New Roman"/>
          <w:sz w:val="28"/>
          <w:szCs w:val="28"/>
        </w:rPr>
        <w:tab/>
      </w:r>
      <w:proofErr w:type="gramEnd"/>
    </w:p>
    <w:p w:rsidR="009C3688" w:rsidRPr="00D26BC6" w:rsidRDefault="009C3688" w:rsidP="009C3688">
      <w:pPr>
        <w:keepLines/>
        <w:suppressAutoHyphens/>
        <w:spacing w:line="320" w:lineRule="exact"/>
        <w:ind w:firstLine="708"/>
        <w:jc w:val="both"/>
        <w:rPr>
          <w:rFonts w:ascii="Times New Roman" w:hAnsi="Times New Roman"/>
          <w:color w:val="auto"/>
          <w:sz w:val="28"/>
          <w:szCs w:val="28"/>
          <w:lang w:eastAsia="ar-SA"/>
        </w:rPr>
      </w:pPr>
      <w:r w:rsidRPr="00D26BC6">
        <w:rPr>
          <w:rFonts w:ascii="Times New Roman" w:hAnsi="Times New Roman"/>
          <w:color w:val="auto"/>
          <w:sz w:val="28"/>
          <w:szCs w:val="28"/>
          <w:lang w:eastAsia="ar-SA"/>
        </w:rPr>
        <w:t>3. </w:t>
      </w:r>
      <w:proofErr w:type="gramStart"/>
      <w:r w:rsidRPr="00D26BC6">
        <w:rPr>
          <w:rFonts w:ascii="Times New Roman" w:hAnsi="Times New Roman"/>
          <w:color w:val="auto"/>
          <w:sz w:val="28"/>
          <w:szCs w:val="28"/>
          <w:lang w:eastAsia="ar-SA"/>
        </w:rPr>
        <w:t>Контроль за</w:t>
      </w:r>
      <w:proofErr w:type="gramEnd"/>
      <w:r w:rsidRPr="00D26BC6">
        <w:rPr>
          <w:rFonts w:ascii="Times New Roman" w:hAnsi="Times New Roman"/>
          <w:color w:val="auto"/>
          <w:sz w:val="28"/>
          <w:szCs w:val="28"/>
          <w:lang w:eastAsia="ar-SA"/>
        </w:rPr>
        <w:t xml:space="preserve"> выполнением настоящего решения возложить                         на заместителя главы Курганинского городского поселения Курганинского района Алексеева А.И. </w:t>
      </w:r>
    </w:p>
    <w:p w:rsidR="009C3688" w:rsidRPr="00D26BC6" w:rsidRDefault="009C3688" w:rsidP="009C3688">
      <w:pPr>
        <w:keepLines/>
        <w:tabs>
          <w:tab w:val="left" w:pos="0"/>
        </w:tabs>
        <w:suppressAutoHyphens/>
        <w:spacing w:line="320" w:lineRule="exact"/>
        <w:ind w:firstLine="708"/>
        <w:jc w:val="both"/>
        <w:rPr>
          <w:rFonts w:ascii="Times New Roman" w:hAnsi="Times New Roman"/>
          <w:b/>
          <w:color w:val="auto"/>
          <w:sz w:val="28"/>
          <w:szCs w:val="28"/>
          <w:lang w:eastAsia="ar-SA"/>
        </w:rPr>
      </w:pPr>
      <w:r w:rsidRPr="00D26BC6">
        <w:rPr>
          <w:rFonts w:ascii="Times New Roman" w:hAnsi="Times New Roman"/>
          <w:color w:val="auto"/>
          <w:sz w:val="28"/>
          <w:szCs w:val="28"/>
          <w:lang w:eastAsia="ar-SA"/>
        </w:rPr>
        <w:t>4. Решение вступает в силу со дня его официального опубликования.</w:t>
      </w:r>
    </w:p>
    <w:p w:rsidR="009C3688" w:rsidRPr="00D26BC6" w:rsidRDefault="009C3688" w:rsidP="009C3688">
      <w:pPr>
        <w:widowControl/>
        <w:suppressAutoHyphens/>
        <w:jc w:val="both"/>
        <w:rPr>
          <w:rFonts w:ascii="Times New Roman" w:hAnsi="Times New Roman"/>
          <w:b/>
          <w:color w:val="auto"/>
          <w:sz w:val="28"/>
          <w:szCs w:val="28"/>
          <w:lang w:eastAsia="ar-SA"/>
        </w:rPr>
      </w:pPr>
    </w:p>
    <w:tbl>
      <w:tblPr>
        <w:tblW w:w="0" w:type="auto"/>
        <w:tblLook w:val="04A0"/>
      </w:tblPr>
      <w:tblGrid>
        <w:gridCol w:w="4977"/>
        <w:gridCol w:w="4877"/>
      </w:tblGrid>
      <w:tr w:rsidR="009C3688" w:rsidRPr="00F86C13" w:rsidTr="005834BE">
        <w:tc>
          <w:tcPr>
            <w:tcW w:w="5211" w:type="dxa"/>
          </w:tcPr>
          <w:p w:rsidR="009C3688" w:rsidRPr="00F86C13" w:rsidRDefault="009C3688" w:rsidP="005834BE">
            <w:pPr>
              <w:jc w:val="both"/>
              <w:rPr>
                <w:rFonts w:ascii="Times New Roman" w:hAnsi="Times New Roman"/>
                <w:sz w:val="28"/>
                <w:szCs w:val="28"/>
              </w:rPr>
            </w:pPr>
          </w:p>
          <w:p w:rsidR="009C3688" w:rsidRPr="00F86C13" w:rsidRDefault="009C3688" w:rsidP="005834BE">
            <w:pPr>
              <w:rPr>
                <w:rFonts w:ascii="Times New Roman" w:hAnsi="Times New Roman"/>
                <w:sz w:val="28"/>
                <w:szCs w:val="28"/>
              </w:rPr>
            </w:pPr>
            <w:r w:rsidRPr="00F86C13">
              <w:rPr>
                <w:rFonts w:ascii="Times New Roman" w:hAnsi="Times New Roman"/>
                <w:sz w:val="28"/>
                <w:szCs w:val="28"/>
              </w:rPr>
              <w:t xml:space="preserve">Председатель Совета Курганинского городского поселения Курганинского района                               </w:t>
            </w:r>
          </w:p>
          <w:p w:rsidR="009C3688" w:rsidRPr="00F86C13" w:rsidRDefault="009C3688" w:rsidP="005834BE">
            <w:pPr>
              <w:rPr>
                <w:rFonts w:ascii="Times New Roman" w:hAnsi="Times New Roman"/>
                <w:sz w:val="28"/>
                <w:szCs w:val="28"/>
              </w:rPr>
            </w:pPr>
            <w:r w:rsidRPr="00F86C13">
              <w:rPr>
                <w:rFonts w:ascii="Times New Roman" w:hAnsi="Times New Roman"/>
                <w:sz w:val="28"/>
                <w:szCs w:val="28"/>
              </w:rPr>
              <w:t xml:space="preserve">                                    </w:t>
            </w:r>
            <w:r w:rsidR="00715191" w:rsidRPr="00715191">
              <w:rPr>
                <w:rFonts w:ascii="Times New Roman" w:hAnsi="Times New Roman"/>
                <w:sz w:val="28"/>
                <w:szCs w:val="28"/>
              </w:rPr>
              <w:t>Л.Е. Плетнев</w:t>
            </w:r>
            <w:r w:rsidRPr="00F86C13">
              <w:rPr>
                <w:rFonts w:ascii="Times New Roman" w:hAnsi="Times New Roman"/>
                <w:sz w:val="28"/>
                <w:szCs w:val="28"/>
              </w:rPr>
              <w:t xml:space="preserve">                                                                              </w:t>
            </w:r>
          </w:p>
          <w:p w:rsidR="009C3688" w:rsidRPr="00F86C13" w:rsidRDefault="009C3688" w:rsidP="00120A84">
            <w:pPr>
              <w:tabs>
                <w:tab w:val="left" w:pos="3195"/>
                <w:tab w:val="right" w:pos="4761"/>
              </w:tabs>
              <w:rPr>
                <w:rFonts w:ascii="Times New Roman" w:hAnsi="Times New Roman"/>
                <w:sz w:val="28"/>
                <w:szCs w:val="28"/>
              </w:rPr>
            </w:pPr>
            <w:r w:rsidRPr="00F86C13">
              <w:rPr>
                <w:rFonts w:ascii="Times New Roman" w:hAnsi="Times New Roman"/>
                <w:sz w:val="28"/>
                <w:szCs w:val="28"/>
              </w:rPr>
              <w:lastRenderedPageBreak/>
              <w:t xml:space="preserve">                                            </w:t>
            </w:r>
            <w:r w:rsidR="00120A84">
              <w:rPr>
                <w:rFonts w:ascii="Times New Roman" w:hAnsi="Times New Roman"/>
                <w:sz w:val="28"/>
                <w:szCs w:val="28"/>
              </w:rPr>
              <w:tab/>
            </w:r>
            <w:r w:rsidR="00120A84">
              <w:rPr>
                <w:rFonts w:ascii="Times New Roman" w:hAnsi="Times New Roman"/>
                <w:sz w:val="28"/>
                <w:szCs w:val="28"/>
              </w:rPr>
              <w:tab/>
            </w:r>
          </w:p>
        </w:tc>
        <w:tc>
          <w:tcPr>
            <w:tcW w:w="5103" w:type="dxa"/>
          </w:tcPr>
          <w:p w:rsidR="009C3688" w:rsidRPr="00F86C13" w:rsidRDefault="009C3688" w:rsidP="005834BE">
            <w:pPr>
              <w:jc w:val="both"/>
              <w:rPr>
                <w:rFonts w:ascii="Times New Roman" w:hAnsi="Times New Roman"/>
                <w:sz w:val="28"/>
                <w:szCs w:val="28"/>
              </w:rPr>
            </w:pPr>
          </w:p>
          <w:p w:rsidR="009C3688" w:rsidRPr="00F86C13" w:rsidRDefault="009C3688" w:rsidP="005834BE">
            <w:pPr>
              <w:jc w:val="both"/>
              <w:rPr>
                <w:rFonts w:ascii="Times New Roman" w:hAnsi="Times New Roman"/>
                <w:sz w:val="28"/>
                <w:szCs w:val="28"/>
              </w:rPr>
            </w:pPr>
            <w:r w:rsidRPr="00F86C13">
              <w:rPr>
                <w:rFonts w:ascii="Times New Roman" w:hAnsi="Times New Roman"/>
                <w:sz w:val="28"/>
                <w:szCs w:val="28"/>
              </w:rPr>
              <w:t xml:space="preserve">Глава Курганинского городского     поселения    Курганинского   района                       </w:t>
            </w:r>
          </w:p>
          <w:p w:rsidR="009C3688" w:rsidRPr="00F86C13" w:rsidRDefault="009C3688" w:rsidP="005834BE">
            <w:pPr>
              <w:jc w:val="both"/>
              <w:rPr>
                <w:rFonts w:ascii="Times New Roman" w:hAnsi="Times New Roman"/>
                <w:sz w:val="28"/>
                <w:szCs w:val="28"/>
              </w:rPr>
            </w:pPr>
            <w:r w:rsidRPr="00F86C13">
              <w:rPr>
                <w:rFonts w:ascii="Times New Roman" w:hAnsi="Times New Roman"/>
                <w:sz w:val="28"/>
                <w:szCs w:val="28"/>
              </w:rPr>
              <w:t xml:space="preserve">                              </w:t>
            </w:r>
          </w:p>
          <w:p w:rsidR="009C3688" w:rsidRPr="00F86C13" w:rsidRDefault="009C3688" w:rsidP="005834BE">
            <w:pPr>
              <w:jc w:val="both"/>
              <w:rPr>
                <w:rFonts w:ascii="Times New Roman" w:hAnsi="Times New Roman"/>
                <w:sz w:val="28"/>
                <w:szCs w:val="28"/>
              </w:rPr>
            </w:pPr>
            <w:r w:rsidRPr="00F86C13">
              <w:rPr>
                <w:rFonts w:ascii="Times New Roman" w:hAnsi="Times New Roman"/>
                <w:sz w:val="28"/>
                <w:szCs w:val="28"/>
              </w:rPr>
              <w:t xml:space="preserve">                                   В.П. Руденко</w:t>
            </w:r>
          </w:p>
        </w:tc>
      </w:tr>
    </w:tbl>
    <w:p w:rsidR="009C3688" w:rsidRPr="004C656F" w:rsidRDefault="009C3688" w:rsidP="009C3688">
      <w:pPr>
        <w:widowControl/>
        <w:suppressAutoHyphens/>
        <w:jc w:val="center"/>
        <w:rPr>
          <w:rFonts w:ascii="Times New Roman" w:hAnsi="Times New Roman"/>
          <w:color w:val="auto"/>
          <w:sz w:val="28"/>
          <w:szCs w:val="28"/>
          <w:lang w:eastAsia="ar-SA"/>
        </w:rPr>
      </w:pPr>
      <w:r w:rsidRPr="004C656F">
        <w:rPr>
          <w:rFonts w:ascii="Times New Roman" w:hAnsi="Times New Roman"/>
          <w:color w:val="auto"/>
          <w:sz w:val="28"/>
          <w:szCs w:val="28"/>
          <w:lang w:eastAsia="ar-SA"/>
        </w:rPr>
        <w:lastRenderedPageBreak/>
        <w:t>2</w:t>
      </w:r>
    </w:p>
    <w:tbl>
      <w:tblPr>
        <w:tblW w:w="0" w:type="auto"/>
        <w:tblLayout w:type="fixed"/>
        <w:tblLook w:val="0000"/>
      </w:tblPr>
      <w:tblGrid>
        <w:gridCol w:w="4928"/>
        <w:gridCol w:w="2551"/>
        <w:gridCol w:w="2375"/>
      </w:tblGrid>
      <w:tr w:rsidR="009C3688" w:rsidRPr="00166BE4" w:rsidTr="005834BE">
        <w:trPr>
          <w:trHeight w:val="269"/>
        </w:trPr>
        <w:tc>
          <w:tcPr>
            <w:tcW w:w="9854" w:type="dxa"/>
            <w:gridSpan w:val="3"/>
            <w:shd w:val="clear" w:color="auto" w:fill="auto"/>
          </w:tcPr>
          <w:p w:rsidR="009C3688" w:rsidRPr="00166BE4" w:rsidRDefault="009C3688" w:rsidP="005834BE">
            <w:pPr>
              <w:tabs>
                <w:tab w:val="left" w:pos="3150"/>
                <w:tab w:val="center" w:pos="4819"/>
              </w:tabs>
              <w:suppressAutoHyphens/>
              <w:overflowPunct w:val="0"/>
              <w:autoSpaceDE w:val="0"/>
              <w:textAlignment w:val="baseline"/>
              <w:rPr>
                <w:rFonts w:ascii="Times New Roman" w:hAnsi="Times New Roman"/>
                <w:b/>
                <w:color w:val="auto"/>
                <w:sz w:val="28"/>
                <w:szCs w:val="28"/>
                <w:lang w:eastAsia="ar-SA"/>
              </w:rPr>
            </w:pPr>
          </w:p>
          <w:p w:rsidR="009C3688" w:rsidRPr="00166BE4" w:rsidRDefault="009C3688" w:rsidP="005834BE">
            <w:pPr>
              <w:tabs>
                <w:tab w:val="left" w:pos="3150"/>
                <w:tab w:val="center" w:pos="4819"/>
              </w:tabs>
              <w:suppressAutoHyphens/>
              <w:overflowPunct w:val="0"/>
              <w:autoSpaceDE w:val="0"/>
              <w:jc w:val="center"/>
              <w:textAlignment w:val="baseline"/>
              <w:rPr>
                <w:rFonts w:ascii="Courier New" w:hAnsi="Courier New" w:cs="Courier New"/>
                <w:color w:val="auto"/>
                <w:lang w:eastAsia="ar-SA"/>
              </w:rPr>
            </w:pPr>
            <w:r w:rsidRPr="00166BE4">
              <w:rPr>
                <w:rFonts w:ascii="Times New Roman" w:hAnsi="Times New Roman"/>
                <w:b/>
                <w:color w:val="auto"/>
                <w:sz w:val="28"/>
                <w:szCs w:val="28"/>
                <w:lang w:eastAsia="ar-SA"/>
              </w:rPr>
              <w:t>ЛИСТ СОГЛАСОВАНИЯ</w:t>
            </w:r>
          </w:p>
        </w:tc>
      </w:tr>
      <w:tr w:rsidR="009C3688" w:rsidRPr="00166BE4" w:rsidTr="005834BE">
        <w:tc>
          <w:tcPr>
            <w:tcW w:w="9854" w:type="dxa"/>
            <w:gridSpan w:val="3"/>
            <w:shd w:val="clear" w:color="auto" w:fill="auto"/>
          </w:tcPr>
          <w:p w:rsidR="009C3688" w:rsidRDefault="009C3688" w:rsidP="005834BE">
            <w:pPr>
              <w:keepLines/>
              <w:suppressAutoHyphens/>
              <w:spacing w:line="320" w:lineRule="exact"/>
              <w:ind w:right="-1"/>
              <w:jc w:val="center"/>
              <w:rPr>
                <w:rFonts w:ascii="Times New Roman" w:hAnsi="Times New Roman"/>
                <w:color w:val="auto"/>
                <w:sz w:val="28"/>
                <w:szCs w:val="28"/>
                <w:lang w:eastAsia="ar-SA"/>
              </w:rPr>
            </w:pPr>
            <w:r w:rsidRPr="00166BE4">
              <w:rPr>
                <w:rFonts w:ascii="Times New Roman" w:hAnsi="Times New Roman"/>
                <w:color w:val="auto"/>
                <w:sz w:val="28"/>
                <w:szCs w:val="28"/>
                <w:lang w:eastAsia="ar-SA"/>
              </w:rPr>
              <w:t>проекта решения Совета Курганинского гор</w:t>
            </w:r>
            <w:r w:rsidR="005834BE">
              <w:rPr>
                <w:rFonts w:ascii="Times New Roman" w:hAnsi="Times New Roman"/>
                <w:color w:val="auto"/>
                <w:sz w:val="28"/>
                <w:szCs w:val="28"/>
                <w:lang w:eastAsia="ar-SA"/>
              </w:rPr>
              <w:t xml:space="preserve">одского поселения Курганинского </w:t>
            </w:r>
            <w:r w:rsidRPr="00166BE4">
              <w:rPr>
                <w:rFonts w:ascii="Times New Roman" w:hAnsi="Times New Roman"/>
                <w:color w:val="auto"/>
                <w:sz w:val="28"/>
                <w:szCs w:val="28"/>
                <w:lang w:eastAsia="ar-SA"/>
              </w:rPr>
              <w:t xml:space="preserve">района </w:t>
            </w:r>
            <w:proofErr w:type="gramStart"/>
            <w:r>
              <w:rPr>
                <w:rFonts w:ascii="Times New Roman" w:hAnsi="Times New Roman"/>
                <w:color w:val="auto"/>
                <w:sz w:val="28"/>
                <w:szCs w:val="28"/>
                <w:lang w:eastAsia="ar-SA"/>
              </w:rPr>
              <w:t>о</w:t>
            </w:r>
            <w:r w:rsidRPr="00166BE4">
              <w:rPr>
                <w:rFonts w:ascii="Times New Roman" w:hAnsi="Times New Roman"/>
                <w:color w:val="auto"/>
                <w:sz w:val="28"/>
                <w:szCs w:val="28"/>
                <w:lang w:eastAsia="ar-SA"/>
              </w:rPr>
              <w:t>т</w:t>
            </w:r>
            <w:proofErr w:type="gramEnd"/>
            <w:r w:rsidRPr="00166BE4">
              <w:rPr>
                <w:rFonts w:ascii="Times New Roman" w:hAnsi="Times New Roman"/>
                <w:color w:val="auto"/>
                <w:sz w:val="28"/>
                <w:szCs w:val="28"/>
                <w:lang w:eastAsia="ar-SA"/>
              </w:rPr>
              <w:t xml:space="preserve"> _______________ № ______ «</w:t>
            </w:r>
            <w:proofErr w:type="gramStart"/>
            <w:r w:rsidRPr="00166BE4">
              <w:rPr>
                <w:rFonts w:ascii="Times New Roman" w:hAnsi="Times New Roman"/>
                <w:color w:val="auto"/>
                <w:sz w:val="28"/>
                <w:szCs w:val="28"/>
                <w:lang w:eastAsia="ar-SA"/>
              </w:rPr>
              <w:t>Об</w:t>
            </w:r>
            <w:proofErr w:type="gramEnd"/>
            <w:r w:rsidRPr="00166BE4">
              <w:rPr>
                <w:rFonts w:ascii="Times New Roman" w:hAnsi="Times New Roman"/>
                <w:color w:val="auto"/>
                <w:sz w:val="28"/>
                <w:szCs w:val="28"/>
                <w:lang w:eastAsia="ar-SA"/>
              </w:rPr>
              <w:t xml:space="preserve"> утверждении Положения </w:t>
            </w:r>
          </w:p>
          <w:p w:rsidR="009C3688" w:rsidRPr="00166BE4" w:rsidRDefault="009C3688" w:rsidP="005834BE">
            <w:pPr>
              <w:keepLines/>
              <w:suppressAutoHyphens/>
              <w:spacing w:line="320" w:lineRule="exact"/>
              <w:ind w:right="-1"/>
              <w:jc w:val="center"/>
              <w:rPr>
                <w:rFonts w:ascii="Times New Roman" w:hAnsi="Times New Roman"/>
                <w:color w:val="auto"/>
                <w:sz w:val="28"/>
                <w:szCs w:val="28"/>
                <w:lang w:eastAsia="ar-SA"/>
              </w:rPr>
            </w:pPr>
            <w:r w:rsidRPr="00166BE4">
              <w:rPr>
                <w:rFonts w:ascii="Times New Roman" w:hAnsi="Times New Roman"/>
                <w:color w:val="auto"/>
                <w:sz w:val="28"/>
                <w:szCs w:val="28"/>
                <w:lang w:eastAsia="ar-SA"/>
              </w:rPr>
              <w:t>о муниципальном жилищном контроле на территории Курганинского городского поселения Курганинского района»</w:t>
            </w:r>
          </w:p>
          <w:p w:rsidR="009C3688" w:rsidRPr="00166BE4" w:rsidRDefault="009C3688" w:rsidP="005834BE">
            <w:pPr>
              <w:keepNext/>
              <w:widowControl/>
              <w:numPr>
                <w:ilvl w:val="1"/>
                <w:numId w:val="0"/>
              </w:numPr>
              <w:tabs>
                <w:tab w:val="num" w:pos="0"/>
              </w:tabs>
              <w:suppressAutoHyphens/>
              <w:overflowPunct w:val="0"/>
              <w:autoSpaceDE w:val="0"/>
              <w:ind w:right="567"/>
              <w:jc w:val="both"/>
              <w:textAlignment w:val="baseline"/>
              <w:outlineLvl w:val="1"/>
              <w:rPr>
                <w:rFonts w:ascii="Times New Roman" w:hAnsi="Times New Roman"/>
                <w:color w:val="auto"/>
                <w:sz w:val="28"/>
                <w:lang w:eastAsia="ar-SA"/>
              </w:rPr>
            </w:pPr>
          </w:p>
        </w:tc>
      </w:tr>
      <w:tr w:rsidR="009C3688" w:rsidRPr="00166BE4" w:rsidTr="005834BE">
        <w:trPr>
          <w:cantSplit/>
        </w:trPr>
        <w:tc>
          <w:tcPr>
            <w:tcW w:w="4928" w:type="dxa"/>
            <w:shd w:val="clear" w:color="auto" w:fill="auto"/>
          </w:tcPr>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Проект внесен:</w:t>
            </w:r>
          </w:p>
        </w:tc>
        <w:tc>
          <w:tcPr>
            <w:tcW w:w="2551" w:type="dxa"/>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2375" w:type="dxa"/>
            <w:shd w:val="clear" w:color="auto" w:fill="auto"/>
            <w:vAlign w:val="bottom"/>
          </w:tcPr>
          <w:p w:rsidR="009C3688" w:rsidRPr="00166BE4" w:rsidRDefault="009C3688" w:rsidP="005834BE">
            <w:pPr>
              <w:suppressAutoHyphens/>
              <w:overflowPunct w:val="0"/>
              <w:autoSpaceDE w:val="0"/>
              <w:snapToGrid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p>
        </w:tc>
      </w:tr>
      <w:tr w:rsidR="009C3688" w:rsidRPr="00166BE4" w:rsidTr="005834BE">
        <w:trPr>
          <w:cantSplit/>
        </w:trPr>
        <w:tc>
          <w:tcPr>
            <w:tcW w:w="4928" w:type="dxa"/>
            <w:shd w:val="clear" w:color="auto" w:fill="auto"/>
          </w:tcPr>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Администрацией Курганинского городского поселения Курганинского района</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Глава Курганинского городского поселения Курганинского района</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p>
        </w:tc>
        <w:tc>
          <w:tcPr>
            <w:tcW w:w="2551" w:type="dxa"/>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2375" w:type="dxa"/>
            <w:shd w:val="clear" w:color="auto" w:fill="auto"/>
            <w:vAlign w:val="bottom"/>
          </w:tcPr>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xml:space="preserve">        В.П. Руденко</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p>
        </w:tc>
      </w:tr>
      <w:tr w:rsidR="009C3688" w:rsidRPr="00166BE4" w:rsidTr="005834BE">
        <w:trPr>
          <w:cantSplit/>
        </w:trPr>
        <w:tc>
          <w:tcPr>
            <w:tcW w:w="4928" w:type="dxa"/>
            <w:shd w:val="clear" w:color="auto" w:fill="auto"/>
          </w:tcPr>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Составитель проекта:</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 xml:space="preserve">Начальник отдела по вопросам </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жилищно-коммунального хозяйства</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 xml:space="preserve">администрации Курганинского </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городского поселения Курганинского</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xml:space="preserve">района                         </w:t>
            </w:r>
          </w:p>
        </w:tc>
        <w:tc>
          <w:tcPr>
            <w:tcW w:w="2551" w:type="dxa"/>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2375" w:type="dxa"/>
            <w:shd w:val="clear" w:color="auto" w:fill="auto"/>
            <w:vAlign w:val="bottom"/>
          </w:tcPr>
          <w:p w:rsidR="009C3688" w:rsidRPr="00166BE4" w:rsidRDefault="009C3688" w:rsidP="005834BE">
            <w:pPr>
              <w:suppressAutoHyphens/>
              <w:overflowPunct w:val="0"/>
              <w:autoSpaceDE w:val="0"/>
              <w:snapToGrid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xml:space="preserve">        Л.Г. Матусар</w:t>
            </w:r>
          </w:p>
        </w:tc>
      </w:tr>
      <w:tr w:rsidR="009C3688" w:rsidRPr="00166BE4" w:rsidTr="005834BE">
        <w:trPr>
          <w:cantSplit/>
        </w:trPr>
        <w:tc>
          <w:tcPr>
            <w:tcW w:w="4928" w:type="dxa"/>
            <w:shd w:val="clear" w:color="auto" w:fill="auto"/>
          </w:tcPr>
          <w:p w:rsidR="009C3688" w:rsidRPr="00166BE4" w:rsidRDefault="009C3688" w:rsidP="005834BE">
            <w:pPr>
              <w:suppressAutoHyphens/>
              <w:overflowPunct w:val="0"/>
              <w:autoSpaceDE w:val="0"/>
              <w:snapToGrid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Проект согласован:</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Заместитель главы</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Курганинского городского поселения</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Курганинского района</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p>
        </w:tc>
        <w:tc>
          <w:tcPr>
            <w:tcW w:w="2551" w:type="dxa"/>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2375" w:type="dxa"/>
            <w:shd w:val="clear" w:color="auto" w:fill="auto"/>
            <w:vAlign w:val="bottom"/>
          </w:tcPr>
          <w:p w:rsidR="009C3688" w:rsidRPr="00166BE4" w:rsidRDefault="009C3688" w:rsidP="005834BE">
            <w:pPr>
              <w:suppressAutoHyphens/>
              <w:overflowPunct w:val="0"/>
              <w:autoSpaceDE w:val="0"/>
              <w:ind w:left="318"/>
              <w:textAlignment w:val="baseline"/>
              <w:rPr>
                <w:rFonts w:ascii="Courier New" w:hAnsi="Courier New" w:cs="Courier New"/>
                <w:color w:val="auto"/>
                <w:lang w:eastAsia="ar-SA"/>
              </w:rPr>
            </w:pPr>
            <w:r>
              <w:rPr>
                <w:rFonts w:ascii="Times New Roman" w:hAnsi="Times New Roman"/>
                <w:color w:val="auto"/>
                <w:sz w:val="28"/>
                <w:szCs w:val="28"/>
                <w:lang w:eastAsia="ar-SA"/>
              </w:rPr>
              <w:t>А.И. Алексеев</w:t>
            </w:r>
          </w:p>
        </w:tc>
      </w:tr>
      <w:tr w:rsidR="009C3688" w:rsidRPr="00166BE4" w:rsidTr="005834BE">
        <w:trPr>
          <w:cantSplit/>
        </w:trPr>
        <w:tc>
          <w:tcPr>
            <w:tcW w:w="4928" w:type="dxa"/>
            <w:shd w:val="clear" w:color="auto" w:fill="auto"/>
          </w:tcPr>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r w:rsidRPr="00166BE4">
              <w:rPr>
                <w:rFonts w:ascii="Times New Roman" w:hAnsi="Times New Roman"/>
                <w:color w:val="auto"/>
                <w:sz w:val="28"/>
                <w:lang w:eastAsia="ar-SA"/>
              </w:rPr>
              <w:t>Начальник общего отдела</w:t>
            </w:r>
          </w:p>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r w:rsidRPr="00166BE4">
              <w:rPr>
                <w:rFonts w:ascii="Times New Roman" w:hAnsi="Times New Roman"/>
                <w:color w:val="auto"/>
                <w:sz w:val="28"/>
                <w:lang w:eastAsia="ar-SA"/>
              </w:rPr>
              <w:t>администрации Курганинского</w:t>
            </w:r>
          </w:p>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r w:rsidRPr="00166BE4">
              <w:rPr>
                <w:rFonts w:ascii="Times New Roman" w:hAnsi="Times New Roman"/>
                <w:color w:val="auto"/>
                <w:sz w:val="28"/>
                <w:lang w:eastAsia="ar-SA"/>
              </w:rPr>
              <w:t>городского поселения</w:t>
            </w:r>
          </w:p>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r w:rsidRPr="00166BE4">
              <w:rPr>
                <w:rFonts w:ascii="Times New Roman" w:hAnsi="Times New Roman"/>
                <w:color w:val="auto"/>
                <w:sz w:val="28"/>
                <w:lang w:eastAsia="ar-SA"/>
              </w:rPr>
              <w:t>Курганинского района</w:t>
            </w:r>
          </w:p>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p>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r w:rsidRPr="00166BE4">
              <w:rPr>
                <w:rFonts w:ascii="Times New Roman" w:hAnsi="Times New Roman"/>
                <w:color w:val="auto"/>
                <w:sz w:val="28"/>
                <w:lang w:eastAsia="ar-SA"/>
              </w:rPr>
              <w:t>Начальник юридического отдела</w:t>
            </w:r>
          </w:p>
          <w:p w:rsidR="009C3688" w:rsidRPr="00166BE4" w:rsidRDefault="009C3688" w:rsidP="005834BE">
            <w:pPr>
              <w:keepLines/>
              <w:suppressAutoHyphens/>
              <w:overflowPunct w:val="0"/>
              <w:autoSpaceDE w:val="0"/>
              <w:spacing w:line="320" w:lineRule="exact"/>
              <w:textAlignment w:val="baseline"/>
              <w:rPr>
                <w:rFonts w:ascii="Times New Roman" w:hAnsi="Times New Roman"/>
                <w:color w:val="auto"/>
                <w:sz w:val="28"/>
                <w:lang w:eastAsia="ar-SA"/>
              </w:rPr>
            </w:pPr>
            <w:r w:rsidRPr="00166BE4">
              <w:rPr>
                <w:rFonts w:ascii="Times New Roman" w:hAnsi="Times New Roman"/>
                <w:color w:val="auto"/>
                <w:sz w:val="28"/>
                <w:lang w:eastAsia="ar-SA"/>
              </w:rPr>
              <w:t>адми</w:t>
            </w:r>
            <w:r w:rsidRPr="00166BE4">
              <w:rPr>
                <w:rFonts w:ascii="Times New Roman" w:hAnsi="Times New Roman"/>
                <w:color w:val="auto"/>
                <w:sz w:val="28"/>
                <w:lang w:eastAsia="ar-SA"/>
              </w:rPr>
              <w:softHyphen/>
              <w:t>нистрации Курганинского городского поселения Курганинского района</w:t>
            </w:r>
          </w:p>
        </w:tc>
        <w:tc>
          <w:tcPr>
            <w:tcW w:w="2551" w:type="dxa"/>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2375" w:type="dxa"/>
            <w:shd w:val="clear" w:color="auto" w:fill="auto"/>
            <w:vAlign w:val="bottom"/>
          </w:tcPr>
          <w:p w:rsidR="009C3688" w:rsidRPr="00166BE4" w:rsidRDefault="009C3688" w:rsidP="005834BE">
            <w:pPr>
              <w:suppressAutoHyphens/>
              <w:overflowPunct w:val="0"/>
              <w:autoSpaceDE w:val="0"/>
              <w:snapToGrid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 xml:space="preserve">      </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sidRPr="00166BE4">
              <w:rPr>
                <w:rFonts w:ascii="Times New Roman" w:hAnsi="Times New Roman"/>
                <w:color w:val="auto"/>
                <w:sz w:val="28"/>
                <w:szCs w:val="28"/>
                <w:lang w:eastAsia="ar-SA"/>
              </w:rPr>
              <w:t xml:space="preserve">     Т.А. Сидненко</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xml:space="preserve">      И.С. Шаркова</w:t>
            </w: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p>
        </w:tc>
      </w:tr>
      <w:tr w:rsidR="009C3688" w:rsidRPr="00166BE4" w:rsidTr="005834BE">
        <w:tc>
          <w:tcPr>
            <w:tcW w:w="9854" w:type="dxa"/>
            <w:gridSpan w:val="3"/>
            <w:shd w:val="clear" w:color="auto" w:fill="auto"/>
          </w:tcPr>
          <w:tbl>
            <w:tblPr>
              <w:tblW w:w="0" w:type="auto"/>
              <w:tblLayout w:type="fixed"/>
              <w:tblLook w:val="0000"/>
            </w:tblPr>
            <w:tblGrid>
              <w:gridCol w:w="9628"/>
            </w:tblGrid>
            <w:tr w:rsidR="009C3688" w:rsidRPr="00166BE4" w:rsidTr="005834BE">
              <w:tc>
                <w:tcPr>
                  <w:tcW w:w="9628" w:type="dxa"/>
                  <w:shd w:val="clear" w:color="auto" w:fill="auto"/>
                </w:tcPr>
                <w:p w:rsidR="009C3688" w:rsidRPr="00166BE4" w:rsidRDefault="009C3688" w:rsidP="005834BE">
                  <w:pPr>
                    <w:suppressAutoHyphens/>
                    <w:overflowPunct w:val="0"/>
                    <w:autoSpaceDE w:val="0"/>
                    <w:snapToGrid w:val="0"/>
                    <w:jc w:val="center"/>
                    <w:textAlignment w:val="baseline"/>
                    <w:rPr>
                      <w:rFonts w:ascii="Times New Roman" w:hAnsi="Times New Roman"/>
                      <w:b/>
                      <w:color w:val="auto"/>
                      <w:sz w:val="28"/>
                      <w:szCs w:val="28"/>
                      <w:lang w:eastAsia="ar-SA"/>
                    </w:rPr>
                  </w:pPr>
                </w:p>
                <w:p w:rsidR="009C3688" w:rsidRPr="00166BE4"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Pr="00166BE4"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Pr="00166BE4"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Pr="00166BE4"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Pr="00166BE4"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Pr="00166BE4" w:rsidRDefault="009C3688" w:rsidP="005834BE">
                  <w:pPr>
                    <w:suppressAutoHyphens/>
                    <w:overflowPunct w:val="0"/>
                    <w:autoSpaceDE w:val="0"/>
                    <w:jc w:val="center"/>
                    <w:textAlignment w:val="baseline"/>
                    <w:rPr>
                      <w:rFonts w:ascii="Times New Roman" w:hAnsi="Times New Roman"/>
                      <w:b/>
                      <w:bCs/>
                      <w:color w:val="auto"/>
                      <w:sz w:val="28"/>
                      <w:szCs w:val="28"/>
                      <w:lang w:eastAsia="ar-SA"/>
                    </w:rPr>
                  </w:pPr>
                </w:p>
                <w:p w:rsidR="009C3688" w:rsidRPr="00166BE4" w:rsidRDefault="009C3688" w:rsidP="005834BE">
                  <w:pPr>
                    <w:suppressAutoHyphens/>
                    <w:overflowPunct w:val="0"/>
                    <w:autoSpaceDE w:val="0"/>
                    <w:jc w:val="center"/>
                    <w:textAlignment w:val="baseline"/>
                    <w:rPr>
                      <w:rFonts w:ascii="Courier New" w:hAnsi="Courier New" w:cs="Courier New"/>
                      <w:color w:val="auto"/>
                      <w:lang w:eastAsia="ar-SA"/>
                    </w:rPr>
                  </w:pPr>
                  <w:r w:rsidRPr="00166BE4">
                    <w:rPr>
                      <w:rFonts w:ascii="Times New Roman" w:hAnsi="Times New Roman"/>
                      <w:b/>
                      <w:bCs/>
                      <w:color w:val="auto"/>
                      <w:sz w:val="28"/>
                      <w:szCs w:val="28"/>
                      <w:lang w:eastAsia="ar-SA"/>
                    </w:rPr>
                    <w:lastRenderedPageBreak/>
                    <w:t>ЗАЯВКА</w:t>
                  </w:r>
                </w:p>
              </w:tc>
            </w:tr>
            <w:tr w:rsidR="009C3688" w:rsidRPr="00166BE4" w:rsidTr="005834BE">
              <w:tc>
                <w:tcPr>
                  <w:tcW w:w="9628" w:type="dxa"/>
                  <w:shd w:val="clear" w:color="auto" w:fill="auto"/>
                </w:tcPr>
                <w:p w:rsidR="009C3688" w:rsidRPr="00166BE4" w:rsidRDefault="009C3688" w:rsidP="005834BE">
                  <w:pPr>
                    <w:suppressAutoHyphens/>
                    <w:overflowPunct w:val="0"/>
                    <w:autoSpaceDE w:val="0"/>
                    <w:jc w:val="center"/>
                    <w:textAlignment w:val="baseline"/>
                    <w:rPr>
                      <w:rFonts w:ascii="Courier New" w:hAnsi="Courier New" w:cs="Courier New"/>
                      <w:color w:val="auto"/>
                      <w:lang w:eastAsia="ar-SA"/>
                    </w:rPr>
                  </w:pPr>
                  <w:r w:rsidRPr="00166BE4">
                    <w:rPr>
                      <w:rFonts w:ascii="Times New Roman" w:hAnsi="Times New Roman"/>
                      <w:b/>
                      <w:color w:val="auto"/>
                      <w:sz w:val="28"/>
                      <w:szCs w:val="28"/>
                      <w:lang w:eastAsia="ar-SA"/>
                    </w:rPr>
                    <w:lastRenderedPageBreak/>
                    <w:t>К РЕШЕНИЮ</w:t>
                  </w:r>
                </w:p>
              </w:tc>
            </w:tr>
            <w:tr w:rsidR="009C3688" w:rsidRPr="00166BE4" w:rsidTr="005834BE">
              <w:tc>
                <w:tcPr>
                  <w:tcW w:w="9628" w:type="dxa"/>
                  <w:shd w:val="clear" w:color="auto" w:fill="auto"/>
                </w:tcPr>
                <w:p w:rsidR="009C3688" w:rsidRPr="00166BE4" w:rsidRDefault="009C3688" w:rsidP="005834BE">
                  <w:pPr>
                    <w:keepLines/>
                    <w:suppressAutoHyphens/>
                    <w:spacing w:line="320" w:lineRule="exact"/>
                    <w:ind w:right="-1"/>
                    <w:jc w:val="both"/>
                    <w:rPr>
                      <w:rFonts w:ascii="Times New Roman" w:hAnsi="Times New Roman"/>
                      <w:color w:val="auto"/>
                      <w:sz w:val="28"/>
                      <w:szCs w:val="28"/>
                      <w:lang w:eastAsia="ar-SA"/>
                    </w:rPr>
                  </w:pPr>
                  <w:r w:rsidRPr="00166BE4">
                    <w:rPr>
                      <w:rFonts w:ascii="Times New Roman" w:hAnsi="Times New Roman"/>
                      <w:bCs/>
                      <w:color w:val="auto"/>
                      <w:sz w:val="28"/>
                      <w:szCs w:val="28"/>
                      <w:lang w:eastAsia="ar-SA"/>
                    </w:rPr>
                    <w:t xml:space="preserve">Наименование вопроса: </w:t>
                  </w:r>
                  <w:r w:rsidRPr="00166BE4">
                    <w:rPr>
                      <w:rFonts w:ascii="Times New Roman" w:hAnsi="Times New Roman"/>
                      <w:color w:val="auto"/>
                      <w:sz w:val="28"/>
                      <w:szCs w:val="28"/>
                      <w:lang w:eastAsia="ar-SA"/>
                    </w:rPr>
                    <w:t xml:space="preserve">«Об утверждении Положения о муниципальном жилищном контроле на территории Курганинского городского поселения Курганинского района» </w:t>
                  </w:r>
                </w:p>
                <w:p w:rsidR="009C3688" w:rsidRPr="00166BE4" w:rsidRDefault="009C3688" w:rsidP="005834BE">
                  <w:pPr>
                    <w:keepNext/>
                    <w:widowControl/>
                    <w:numPr>
                      <w:ilvl w:val="1"/>
                      <w:numId w:val="0"/>
                    </w:numPr>
                    <w:tabs>
                      <w:tab w:val="num" w:pos="-108"/>
                    </w:tabs>
                    <w:suppressAutoHyphens/>
                    <w:overflowPunct w:val="0"/>
                    <w:autoSpaceDE w:val="0"/>
                    <w:ind w:right="-1"/>
                    <w:jc w:val="both"/>
                    <w:textAlignment w:val="baseline"/>
                    <w:outlineLvl w:val="1"/>
                    <w:rPr>
                      <w:rFonts w:ascii="Times New Roman" w:hAnsi="Times New Roman"/>
                      <w:color w:val="auto"/>
                      <w:sz w:val="28"/>
                      <w:lang w:eastAsia="ar-SA"/>
                    </w:rPr>
                  </w:pPr>
                </w:p>
              </w:tc>
            </w:tr>
          </w:tbl>
          <w:p w:rsidR="009C3688" w:rsidRPr="00166BE4" w:rsidRDefault="009C3688" w:rsidP="005834BE">
            <w:pPr>
              <w:keepNext/>
              <w:widowControl/>
              <w:numPr>
                <w:ilvl w:val="1"/>
                <w:numId w:val="0"/>
              </w:numPr>
              <w:tabs>
                <w:tab w:val="num" w:pos="0"/>
              </w:tabs>
              <w:suppressAutoHyphens/>
              <w:ind w:left="576" w:hanging="576"/>
              <w:jc w:val="center"/>
              <w:outlineLvl w:val="1"/>
              <w:rPr>
                <w:rFonts w:ascii="Times New Roman" w:hAnsi="Times New Roman"/>
                <w:color w:val="auto"/>
                <w:sz w:val="28"/>
                <w:lang w:eastAsia="ar-SA"/>
              </w:rPr>
            </w:pPr>
          </w:p>
        </w:tc>
      </w:tr>
    </w:tbl>
    <w:p w:rsidR="009C3688" w:rsidRPr="00166BE4" w:rsidRDefault="009C3688" w:rsidP="009C3688">
      <w:pPr>
        <w:suppressAutoHyphens/>
        <w:jc w:val="both"/>
        <w:rPr>
          <w:rFonts w:ascii="Courier New" w:hAnsi="Courier New" w:cs="Courier New"/>
          <w:color w:val="auto"/>
          <w:lang w:eastAsia="ar-SA"/>
        </w:rPr>
      </w:pPr>
    </w:p>
    <w:tbl>
      <w:tblPr>
        <w:tblW w:w="0" w:type="auto"/>
        <w:tblLayout w:type="fixed"/>
        <w:tblLook w:val="0000"/>
      </w:tblPr>
      <w:tblGrid>
        <w:gridCol w:w="9854"/>
      </w:tblGrid>
      <w:tr w:rsidR="009C3688" w:rsidRPr="00166BE4" w:rsidTr="005834BE">
        <w:tc>
          <w:tcPr>
            <w:tcW w:w="9854" w:type="dxa"/>
            <w:shd w:val="clear" w:color="auto" w:fill="auto"/>
          </w:tcPr>
          <w:p w:rsidR="009C3688" w:rsidRPr="00166BE4" w:rsidRDefault="009C3688" w:rsidP="005834BE">
            <w:pPr>
              <w:suppressAutoHyphens/>
              <w:overflowPunct w:val="0"/>
              <w:autoSpaceDE w:val="0"/>
              <w:jc w:val="both"/>
              <w:textAlignment w:val="baseline"/>
              <w:rPr>
                <w:rFonts w:ascii="Courier New" w:hAnsi="Courier New" w:cs="Courier New"/>
                <w:color w:val="auto"/>
                <w:lang w:eastAsia="ar-SA"/>
              </w:rPr>
            </w:pPr>
            <w:r w:rsidRPr="00166BE4">
              <w:rPr>
                <w:rFonts w:ascii="Times New Roman" w:hAnsi="Times New Roman"/>
                <w:bCs/>
                <w:color w:val="auto"/>
                <w:sz w:val="28"/>
                <w:szCs w:val="28"/>
                <w:lang w:eastAsia="ar-SA"/>
              </w:rPr>
              <w:t>Проект внесен: а</w:t>
            </w:r>
            <w:r w:rsidRPr="00166BE4">
              <w:rPr>
                <w:rFonts w:ascii="Times New Roman" w:hAnsi="Times New Roman"/>
                <w:color w:val="auto"/>
                <w:sz w:val="28"/>
                <w:szCs w:val="28"/>
                <w:lang w:eastAsia="ar-SA"/>
              </w:rPr>
              <w:t>дминистрацией Курганинского городского поселения Курганинского района</w:t>
            </w:r>
          </w:p>
        </w:tc>
      </w:tr>
    </w:tbl>
    <w:p w:rsidR="009C3688" w:rsidRPr="00166BE4" w:rsidRDefault="009C3688" w:rsidP="009C3688">
      <w:pPr>
        <w:suppressAutoHyphens/>
        <w:rPr>
          <w:rFonts w:ascii="Times New Roman" w:hAnsi="Times New Roman"/>
          <w:bCs/>
          <w:color w:val="auto"/>
          <w:sz w:val="28"/>
          <w:szCs w:val="28"/>
          <w:lang w:eastAsia="ar-SA"/>
        </w:rPr>
      </w:pPr>
    </w:p>
    <w:p w:rsidR="009C3688" w:rsidRPr="00166BE4" w:rsidRDefault="009C3688" w:rsidP="009C3688">
      <w:pPr>
        <w:suppressAutoHyphens/>
        <w:rPr>
          <w:rFonts w:ascii="Times New Roman" w:hAnsi="Times New Roman"/>
          <w:bCs/>
          <w:color w:val="auto"/>
          <w:sz w:val="28"/>
          <w:szCs w:val="28"/>
          <w:lang w:eastAsia="ar-SA"/>
        </w:rPr>
      </w:pPr>
    </w:p>
    <w:p w:rsidR="009C3688" w:rsidRPr="00166BE4" w:rsidRDefault="009C3688" w:rsidP="009C3688">
      <w:pPr>
        <w:suppressAutoHyphens/>
        <w:rPr>
          <w:rFonts w:ascii="Times New Roman" w:hAnsi="Times New Roman"/>
          <w:bCs/>
          <w:color w:val="auto"/>
          <w:sz w:val="28"/>
          <w:szCs w:val="28"/>
          <w:lang w:eastAsia="ar-SA"/>
        </w:rPr>
      </w:pPr>
    </w:p>
    <w:tbl>
      <w:tblPr>
        <w:tblW w:w="9973" w:type="dxa"/>
        <w:tblInd w:w="42" w:type="dxa"/>
        <w:tblLayout w:type="fixed"/>
        <w:tblLook w:val="0000"/>
      </w:tblPr>
      <w:tblGrid>
        <w:gridCol w:w="236"/>
        <w:gridCol w:w="5655"/>
        <w:gridCol w:w="570"/>
        <w:gridCol w:w="3512"/>
      </w:tblGrid>
      <w:tr w:rsidR="009C3688" w:rsidRPr="00166BE4" w:rsidTr="005834BE">
        <w:tc>
          <w:tcPr>
            <w:tcW w:w="5891" w:type="dxa"/>
            <w:gridSpan w:val="2"/>
            <w:shd w:val="clear" w:color="auto" w:fill="auto"/>
          </w:tcPr>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bCs/>
                <w:color w:val="auto"/>
                <w:sz w:val="28"/>
                <w:szCs w:val="28"/>
                <w:lang w:eastAsia="ar-SA"/>
              </w:rPr>
              <w:t>Решение разослать</w:t>
            </w:r>
            <w:r w:rsidRPr="00166BE4">
              <w:rPr>
                <w:rFonts w:ascii="Times New Roman" w:hAnsi="Times New Roman"/>
                <w:color w:val="auto"/>
                <w:sz w:val="28"/>
                <w:szCs w:val="28"/>
                <w:lang w:eastAsia="ar-SA"/>
              </w:rPr>
              <w:t>:</w:t>
            </w:r>
          </w:p>
        </w:tc>
        <w:tc>
          <w:tcPr>
            <w:tcW w:w="570" w:type="dxa"/>
            <w:shd w:val="clear" w:color="auto" w:fill="auto"/>
            <w:vAlign w:val="bottom"/>
          </w:tcPr>
          <w:p w:rsidR="009C3688" w:rsidRPr="00166BE4" w:rsidRDefault="009C3688" w:rsidP="005834BE">
            <w:pPr>
              <w:suppressAutoHyphens/>
              <w:overflowPunct w:val="0"/>
              <w:autoSpaceDE w:val="0"/>
              <w:snapToGrid w:val="0"/>
              <w:jc w:val="right"/>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r>
      <w:tr w:rsidR="009C3688" w:rsidRPr="00166BE4" w:rsidTr="005834BE">
        <w:tc>
          <w:tcPr>
            <w:tcW w:w="236" w:type="dxa"/>
            <w:shd w:val="clear" w:color="auto" w:fill="auto"/>
          </w:tcPr>
          <w:p w:rsidR="009C3688" w:rsidRPr="00166BE4" w:rsidRDefault="009C3688" w:rsidP="005834BE">
            <w:pPr>
              <w:suppressAutoHyphens/>
              <w:overflowPunct w:val="0"/>
              <w:autoSpaceDE w:val="0"/>
              <w:snapToGrid w:val="0"/>
              <w:ind w:right="30"/>
              <w:jc w:val="both"/>
              <w:textAlignment w:val="baseline"/>
              <w:rPr>
                <w:rFonts w:ascii="Courier New" w:hAnsi="Courier New" w:cs="Courier New"/>
                <w:color w:val="auto"/>
                <w:lang w:eastAsia="ar-SA"/>
              </w:rPr>
            </w:pPr>
          </w:p>
        </w:tc>
        <w:tc>
          <w:tcPr>
            <w:tcW w:w="5655" w:type="dxa"/>
            <w:shd w:val="clear" w:color="auto" w:fill="auto"/>
          </w:tcPr>
          <w:p w:rsidR="009C3688" w:rsidRPr="00166BE4" w:rsidRDefault="009C3688" w:rsidP="005834BE">
            <w:pPr>
              <w:suppressAutoHyphens/>
              <w:overflowPunct w:val="0"/>
              <w:autoSpaceDE w:val="0"/>
              <w:ind w:right="210"/>
              <w:jc w:val="both"/>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1.</w:t>
            </w:r>
            <w:r w:rsidR="005834BE">
              <w:rPr>
                <w:rFonts w:ascii="Times New Roman" w:hAnsi="Times New Roman"/>
                <w:color w:val="auto"/>
                <w:sz w:val="28"/>
                <w:szCs w:val="28"/>
                <w:lang w:eastAsia="ar-SA"/>
              </w:rPr>
              <w:t> </w:t>
            </w:r>
            <w:r w:rsidRPr="00166BE4">
              <w:rPr>
                <w:rFonts w:ascii="Times New Roman" w:hAnsi="Times New Roman"/>
                <w:color w:val="auto"/>
                <w:sz w:val="28"/>
                <w:szCs w:val="28"/>
                <w:lang w:eastAsia="ar-SA"/>
              </w:rPr>
              <w:t>Совету Курганинского городского поселения Курганинского района</w:t>
            </w:r>
          </w:p>
        </w:tc>
        <w:tc>
          <w:tcPr>
            <w:tcW w:w="570" w:type="dxa"/>
            <w:shd w:val="clear" w:color="auto" w:fill="auto"/>
            <w:vAlign w:val="bottom"/>
          </w:tcPr>
          <w:p w:rsidR="009C3688" w:rsidRPr="00166BE4" w:rsidRDefault="009C3688" w:rsidP="005834BE">
            <w:pPr>
              <w:suppressAutoHyphens/>
              <w:overflowPunct w:val="0"/>
              <w:autoSpaceDE w:val="0"/>
              <w:snapToGrid w:val="0"/>
              <w:jc w:val="both"/>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jc w:val="both"/>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- 1 экз.</w:t>
            </w:r>
          </w:p>
        </w:tc>
      </w:tr>
      <w:tr w:rsidR="009C3688" w:rsidRPr="00166BE4" w:rsidTr="005834BE">
        <w:tc>
          <w:tcPr>
            <w:tcW w:w="236" w:type="dxa"/>
            <w:shd w:val="clear" w:color="auto" w:fill="auto"/>
          </w:tcPr>
          <w:p w:rsidR="009C3688" w:rsidRPr="00166BE4" w:rsidRDefault="009C3688" w:rsidP="005834BE">
            <w:pPr>
              <w:suppressAutoHyphens/>
              <w:overflowPunct w:val="0"/>
              <w:autoSpaceDE w:val="0"/>
              <w:snapToGrid w:val="0"/>
              <w:jc w:val="both"/>
              <w:textAlignment w:val="baseline"/>
              <w:rPr>
                <w:rFonts w:ascii="Courier New" w:hAnsi="Courier New" w:cs="Courier New"/>
                <w:color w:val="auto"/>
                <w:lang w:eastAsia="ar-SA"/>
              </w:rPr>
            </w:pPr>
          </w:p>
        </w:tc>
        <w:tc>
          <w:tcPr>
            <w:tcW w:w="5655" w:type="dxa"/>
            <w:shd w:val="clear" w:color="auto" w:fill="auto"/>
          </w:tcPr>
          <w:p w:rsidR="009C3688" w:rsidRPr="00166BE4" w:rsidRDefault="009C3688" w:rsidP="005834BE">
            <w:pPr>
              <w:suppressAutoHyphens/>
              <w:overflowPunct w:val="0"/>
              <w:autoSpaceDE w:val="0"/>
              <w:ind w:right="105"/>
              <w:jc w:val="both"/>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xml:space="preserve">2. СМИ </w:t>
            </w:r>
          </w:p>
        </w:tc>
        <w:tc>
          <w:tcPr>
            <w:tcW w:w="570" w:type="dxa"/>
            <w:shd w:val="clear" w:color="auto" w:fill="auto"/>
            <w:vAlign w:val="bottom"/>
          </w:tcPr>
          <w:p w:rsidR="009C3688" w:rsidRPr="00166BE4" w:rsidRDefault="009C3688" w:rsidP="005834BE">
            <w:pPr>
              <w:suppressAutoHyphens/>
              <w:overflowPunct w:val="0"/>
              <w:autoSpaceDE w:val="0"/>
              <w:snapToGrid w:val="0"/>
              <w:jc w:val="both"/>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jc w:val="both"/>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- 1 экз.</w:t>
            </w:r>
          </w:p>
        </w:tc>
      </w:tr>
      <w:tr w:rsidR="009C3688" w:rsidRPr="00166BE4" w:rsidTr="005834BE">
        <w:tc>
          <w:tcPr>
            <w:tcW w:w="236" w:type="dxa"/>
            <w:shd w:val="clear" w:color="auto" w:fill="auto"/>
          </w:tcPr>
          <w:p w:rsidR="009C3688" w:rsidRPr="00166BE4" w:rsidRDefault="009C3688" w:rsidP="005834BE">
            <w:pPr>
              <w:suppressAutoHyphens/>
              <w:overflowPunct w:val="0"/>
              <w:autoSpaceDE w:val="0"/>
              <w:snapToGrid w:val="0"/>
              <w:jc w:val="both"/>
              <w:textAlignment w:val="baseline"/>
              <w:rPr>
                <w:rFonts w:ascii="Courier New" w:hAnsi="Courier New" w:cs="Courier New"/>
                <w:color w:val="auto"/>
                <w:lang w:eastAsia="ar-SA"/>
              </w:rPr>
            </w:pPr>
          </w:p>
        </w:tc>
        <w:tc>
          <w:tcPr>
            <w:tcW w:w="5655" w:type="dxa"/>
            <w:shd w:val="clear" w:color="auto" w:fill="auto"/>
          </w:tcPr>
          <w:p w:rsidR="009C3688" w:rsidRPr="00166BE4" w:rsidRDefault="009C3688" w:rsidP="005834BE">
            <w:pPr>
              <w:suppressAutoHyphens/>
              <w:overflowPunct w:val="0"/>
              <w:autoSpaceDE w:val="0"/>
              <w:jc w:val="both"/>
              <w:textAlignment w:val="baseline"/>
              <w:rPr>
                <w:rFonts w:ascii="Courier New" w:hAnsi="Courier New" w:cs="Courier New"/>
                <w:color w:val="auto"/>
                <w:lang w:eastAsia="ar-SA"/>
              </w:rPr>
            </w:pPr>
            <w:r>
              <w:rPr>
                <w:rFonts w:ascii="Times New Roman" w:hAnsi="Times New Roman"/>
                <w:color w:val="auto"/>
                <w:sz w:val="28"/>
                <w:szCs w:val="28"/>
                <w:lang w:eastAsia="ar-SA"/>
              </w:rPr>
              <w:t>3</w:t>
            </w:r>
            <w:r w:rsidRPr="00166BE4">
              <w:rPr>
                <w:rFonts w:ascii="Times New Roman" w:hAnsi="Times New Roman"/>
                <w:color w:val="auto"/>
                <w:sz w:val="28"/>
                <w:szCs w:val="28"/>
                <w:lang w:eastAsia="ar-SA"/>
              </w:rPr>
              <w:t>. Прокуратуре</w:t>
            </w:r>
          </w:p>
        </w:tc>
        <w:tc>
          <w:tcPr>
            <w:tcW w:w="570" w:type="dxa"/>
            <w:shd w:val="clear" w:color="auto" w:fill="auto"/>
            <w:vAlign w:val="bottom"/>
          </w:tcPr>
          <w:p w:rsidR="009C3688" w:rsidRPr="00166BE4" w:rsidRDefault="009C3688" w:rsidP="005834BE">
            <w:pPr>
              <w:suppressAutoHyphens/>
              <w:overflowPunct w:val="0"/>
              <w:autoSpaceDE w:val="0"/>
              <w:snapToGrid w:val="0"/>
              <w:jc w:val="both"/>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jc w:val="both"/>
              <w:textAlignment w:val="baseline"/>
              <w:rPr>
                <w:rFonts w:ascii="Courier New" w:hAnsi="Courier New" w:cs="Courier New"/>
                <w:color w:val="auto"/>
                <w:lang w:eastAsia="ar-SA"/>
              </w:rPr>
            </w:pPr>
            <w:r w:rsidRPr="00166BE4">
              <w:rPr>
                <w:rFonts w:ascii="Times New Roman" w:hAnsi="Times New Roman"/>
                <w:color w:val="auto"/>
                <w:sz w:val="28"/>
                <w:szCs w:val="28"/>
                <w:lang w:eastAsia="ar-SA"/>
              </w:rPr>
              <w:t>- 1 экз.</w:t>
            </w:r>
          </w:p>
        </w:tc>
      </w:tr>
      <w:tr w:rsidR="009C3688" w:rsidRPr="00166BE4" w:rsidTr="005834BE">
        <w:tc>
          <w:tcPr>
            <w:tcW w:w="5891" w:type="dxa"/>
            <w:gridSpan w:val="2"/>
            <w:shd w:val="clear" w:color="auto" w:fill="auto"/>
          </w:tcPr>
          <w:p w:rsidR="009C3688" w:rsidRPr="00166BE4" w:rsidRDefault="009C3688" w:rsidP="005834BE">
            <w:pPr>
              <w:suppressAutoHyphens/>
              <w:overflowPunct w:val="0"/>
              <w:autoSpaceDE w:val="0"/>
              <w:ind w:left="90" w:right="420"/>
              <w:jc w:val="both"/>
              <w:textAlignment w:val="baseline"/>
              <w:rPr>
                <w:rFonts w:ascii="Times New Roman" w:hAnsi="Times New Roman"/>
                <w:bCs/>
                <w:color w:val="auto"/>
                <w:sz w:val="28"/>
                <w:szCs w:val="28"/>
                <w:lang w:eastAsia="ar-SA"/>
              </w:rPr>
            </w:pPr>
            <w:r w:rsidRPr="00166BE4">
              <w:rPr>
                <w:rFonts w:ascii="Times New Roman" w:hAnsi="Times New Roman"/>
                <w:bCs/>
                <w:color w:val="auto"/>
                <w:sz w:val="28"/>
                <w:szCs w:val="28"/>
                <w:lang w:eastAsia="ar-SA"/>
              </w:rPr>
              <w:t xml:space="preserve">  </w:t>
            </w:r>
            <w:r>
              <w:rPr>
                <w:rFonts w:ascii="Times New Roman" w:hAnsi="Times New Roman"/>
                <w:bCs/>
                <w:color w:val="auto"/>
                <w:sz w:val="28"/>
                <w:szCs w:val="28"/>
                <w:lang w:eastAsia="ar-SA"/>
              </w:rPr>
              <w:t>4</w:t>
            </w:r>
            <w:r w:rsidRPr="00166BE4">
              <w:rPr>
                <w:rFonts w:ascii="Times New Roman" w:hAnsi="Times New Roman"/>
                <w:bCs/>
                <w:color w:val="auto"/>
                <w:sz w:val="28"/>
                <w:szCs w:val="28"/>
                <w:lang w:eastAsia="ar-SA"/>
              </w:rPr>
              <w:t>.Отделу по вопросам жилищно коммунального хозяйства администрации</w:t>
            </w:r>
          </w:p>
          <w:p w:rsidR="009C3688" w:rsidRPr="00166BE4" w:rsidRDefault="009C3688" w:rsidP="005834BE">
            <w:pPr>
              <w:suppressAutoHyphens/>
              <w:overflowPunct w:val="0"/>
              <w:autoSpaceDE w:val="0"/>
              <w:jc w:val="both"/>
              <w:textAlignment w:val="baseline"/>
              <w:rPr>
                <w:rFonts w:ascii="Times New Roman" w:hAnsi="Times New Roman"/>
                <w:bCs/>
                <w:color w:val="auto"/>
                <w:sz w:val="28"/>
                <w:szCs w:val="28"/>
                <w:lang w:eastAsia="ar-SA"/>
              </w:rPr>
            </w:pPr>
            <w:r w:rsidRPr="00166BE4">
              <w:rPr>
                <w:rFonts w:ascii="Times New Roman" w:hAnsi="Times New Roman"/>
                <w:bCs/>
                <w:color w:val="auto"/>
                <w:sz w:val="28"/>
                <w:szCs w:val="28"/>
                <w:lang w:eastAsia="ar-SA"/>
              </w:rPr>
              <w:t>Курганинского городского поселения</w:t>
            </w:r>
          </w:p>
          <w:p w:rsidR="009C3688" w:rsidRPr="00166BE4" w:rsidRDefault="009C3688" w:rsidP="005834BE">
            <w:pPr>
              <w:suppressAutoHyphens/>
              <w:overflowPunct w:val="0"/>
              <w:autoSpaceDE w:val="0"/>
              <w:jc w:val="both"/>
              <w:textAlignment w:val="baseline"/>
              <w:rPr>
                <w:rFonts w:ascii="Times New Roman" w:hAnsi="Times New Roman"/>
                <w:bCs/>
                <w:color w:val="auto"/>
                <w:sz w:val="28"/>
                <w:szCs w:val="28"/>
                <w:lang w:eastAsia="ar-SA"/>
              </w:rPr>
            </w:pPr>
            <w:r w:rsidRPr="00166BE4">
              <w:rPr>
                <w:rFonts w:ascii="Times New Roman" w:hAnsi="Times New Roman"/>
                <w:bCs/>
                <w:color w:val="auto"/>
                <w:sz w:val="28"/>
                <w:szCs w:val="28"/>
                <w:lang w:eastAsia="ar-SA"/>
              </w:rPr>
              <w:t xml:space="preserve">Курганинского района                                                                                                                                                                                                                                                   </w:t>
            </w:r>
            <w:r>
              <w:rPr>
                <w:rFonts w:ascii="Times New Roman" w:hAnsi="Times New Roman"/>
                <w:bCs/>
                <w:color w:val="auto"/>
                <w:sz w:val="28"/>
                <w:szCs w:val="28"/>
                <w:lang w:eastAsia="ar-SA"/>
              </w:rPr>
              <w:t xml:space="preserve">                </w:t>
            </w:r>
          </w:p>
        </w:tc>
        <w:tc>
          <w:tcPr>
            <w:tcW w:w="570" w:type="dxa"/>
            <w:shd w:val="clear" w:color="auto" w:fill="auto"/>
            <w:vAlign w:val="bottom"/>
          </w:tcPr>
          <w:p w:rsidR="009C3688" w:rsidRPr="00166BE4" w:rsidRDefault="009C3688" w:rsidP="005834BE">
            <w:pPr>
              <w:suppressAutoHyphens/>
              <w:overflowPunct w:val="0"/>
              <w:autoSpaceDE w:val="0"/>
              <w:snapToGrid w:val="0"/>
              <w:jc w:val="both"/>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jc w:val="both"/>
              <w:textAlignment w:val="baseline"/>
              <w:rPr>
                <w:rFonts w:ascii="Courier New" w:hAnsi="Courier New" w:cs="Courier New"/>
                <w:color w:val="auto"/>
                <w:lang w:eastAsia="ar-SA"/>
              </w:rPr>
            </w:pPr>
            <w:r w:rsidRPr="00166BE4">
              <w:rPr>
                <w:rFonts w:ascii="Times New Roman" w:hAnsi="Times New Roman"/>
                <w:bCs/>
                <w:color w:val="auto"/>
                <w:sz w:val="28"/>
                <w:szCs w:val="28"/>
                <w:lang w:eastAsia="ar-SA"/>
              </w:rPr>
              <w:t xml:space="preserve"> - 1 экз.</w:t>
            </w:r>
          </w:p>
          <w:p w:rsidR="009C3688" w:rsidRPr="00166BE4" w:rsidRDefault="009C3688" w:rsidP="005834BE">
            <w:pPr>
              <w:suppressAutoHyphens/>
              <w:overflowPunct w:val="0"/>
              <w:autoSpaceDE w:val="0"/>
              <w:jc w:val="both"/>
              <w:textAlignment w:val="baseline"/>
              <w:rPr>
                <w:rFonts w:ascii="Times New Roman" w:hAnsi="Times New Roman"/>
                <w:color w:val="auto"/>
                <w:sz w:val="28"/>
                <w:szCs w:val="28"/>
                <w:lang w:eastAsia="ar-SA"/>
              </w:rPr>
            </w:pPr>
            <w:r>
              <w:rPr>
                <w:rFonts w:ascii="Courier New" w:hAnsi="Courier New" w:cs="Courier New"/>
                <w:color w:val="auto"/>
                <w:lang w:eastAsia="ar-SA"/>
              </w:rPr>
              <w:t xml:space="preserve"> </w:t>
            </w:r>
          </w:p>
        </w:tc>
      </w:tr>
      <w:tr w:rsidR="009C3688" w:rsidRPr="00166BE4" w:rsidTr="005834BE">
        <w:tc>
          <w:tcPr>
            <w:tcW w:w="5891" w:type="dxa"/>
            <w:gridSpan w:val="2"/>
            <w:shd w:val="clear" w:color="auto" w:fill="auto"/>
          </w:tcPr>
          <w:p w:rsidR="009C3688" w:rsidRPr="00166BE4" w:rsidRDefault="009C3688" w:rsidP="005834BE">
            <w:pPr>
              <w:suppressAutoHyphens/>
              <w:overflowPunct w:val="0"/>
              <w:autoSpaceDE w:val="0"/>
              <w:textAlignment w:val="baseline"/>
              <w:rPr>
                <w:rFonts w:ascii="Courier New" w:hAnsi="Courier New" w:cs="Courier New"/>
                <w:color w:val="auto"/>
                <w:lang w:eastAsia="ar-SA"/>
              </w:rPr>
            </w:pPr>
            <w:r w:rsidRPr="00166BE4">
              <w:rPr>
                <w:rFonts w:ascii="Times New Roman" w:hAnsi="Times New Roman"/>
                <w:bCs/>
                <w:color w:val="auto"/>
                <w:sz w:val="28"/>
                <w:szCs w:val="28"/>
                <w:lang w:eastAsia="ar-SA"/>
              </w:rPr>
              <w:t xml:space="preserve">ИТОГО:                                                                            </w:t>
            </w:r>
          </w:p>
        </w:tc>
        <w:tc>
          <w:tcPr>
            <w:tcW w:w="570" w:type="dxa"/>
            <w:shd w:val="clear" w:color="auto" w:fill="auto"/>
            <w:vAlign w:val="bottom"/>
          </w:tcPr>
          <w:p w:rsidR="009C3688" w:rsidRPr="00166BE4" w:rsidRDefault="009C3688" w:rsidP="005834BE">
            <w:pPr>
              <w:suppressAutoHyphens/>
              <w:overflowPunct w:val="0"/>
              <w:autoSpaceDE w:val="0"/>
              <w:snapToGrid w:val="0"/>
              <w:jc w:val="right"/>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r>
              <w:rPr>
                <w:rFonts w:ascii="Times New Roman" w:hAnsi="Times New Roman"/>
                <w:color w:val="auto"/>
                <w:sz w:val="28"/>
                <w:szCs w:val="28"/>
                <w:lang w:eastAsia="ar-SA"/>
              </w:rPr>
              <w:t xml:space="preserve">  </w:t>
            </w:r>
            <w:r w:rsidRPr="00166BE4">
              <w:rPr>
                <w:rFonts w:ascii="Times New Roman" w:hAnsi="Times New Roman"/>
                <w:color w:val="auto"/>
                <w:sz w:val="28"/>
                <w:szCs w:val="28"/>
                <w:lang w:eastAsia="ar-SA"/>
              </w:rPr>
              <w:t xml:space="preserve">- </w:t>
            </w:r>
            <w:r w:rsidR="005834BE">
              <w:rPr>
                <w:rFonts w:ascii="Times New Roman" w:hAnsi="Times New Roman"/>
                <w:color w:val="auto"/>
                <w:sz w:val="28"/>
                <w:szCs w:val="28"/>
                <w:lang w:eastAsia="ar-SA"/>
              </w:rPr>
              <w:t>4</w:t>
            </w:r>
            <w:r w:rsidRPr="00166BE4">
              <w:rPr>
                <w:rFonts w:ascii="Times New Roman" w:hAnsi="Times New Roman"/>
                <w:color w:val="auto"/>
                <w:sz w:val="28"/>
                <w:szCs w:val="28"/>
                <w:lang w:eastAsia="ar-SA"/>
              </w:rPr>
              <w:t xml:space="preserve"> экз.</w:t>
            </w:r>
          </w:p>
          <w:p w:rsidR="009C3688" w:rsidRPr="00166BE4" w:rsidRDefault="009C3688" w:rsidP="005834BE">
            <w:pPr>
              <w:suppressAutoHyphens/>
              <w:overflowPunct w:val="0"/>
              <w:autoSpaceDE w:val="0"/>
              <w:textAlignment w:val="baseline"/>
              <w:rPr>
                <w:rFonts w:ascii="Times New Roman" w:hAnsi="Times New Roman"/>
                <w:color w:val="auto"/>
                <w:sz w:val="28"/>
                <w:szCs w:val="28"/>
                <w:lang w:eastAsia="ar-SA"/>
              </w:rPr>
            </w:pPr>
          </w:p>
          <w:p w:rsidR="009C3688" w:rsidRPr="00166BE4" w:rsidRDefault="009C3688" w:rsidP="005834BE">
            <w:pPr>
              <w:suppressAutoHyphens/>
              <w:overflowPunct w:val="0"/>
              <w:autoSpaceDE w:val="0"/>
              <w:textAlignment w:val="baseline"/>
              <w:rPr>
                <w:rFonts w:ascii="Courier New" w:hAnsi="Courier New" w:cs="Courier New"/>
                <w:color w:val="auto"/>
                <w:lang w:eastAsia="ar-SA"/>
              </w:rPr>
            </w:pPr>
          </w:p>
        </w:tc>
      </w:tr>
      <w:tr w:rsidR="009C3688" w:rsidRPr="00166BE4" w:rsidTr="005834BE">
        <w:tc>
          <w:tcPr>
            <w:tcW w:w="5891" w:type="dxa"/>
            <w:gridSpan w:val="2"/>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570" w:type="dxa"/>
            <w:shd w:val="clear" w:color="auto" w:fill="auto"/>
            <w:vAlign w:val="bottom"/>
          </w:tcPr>
          <w:p w:rsidR="009C3688" w:rsidRPr="00166BE4" w:rsidRDefault="009C3688" w:rsidP="005834BE">
            <w:pPr>
              <w:suppressAutoHyphens/>
              <w:overflowPunct w:val="0"/>
              <w:autoSpaceDE w:val="0"/>
              <w:snapToGrid w:val="0"/>
              <w:jc w:val="right"/>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r>
      <w:tr w:rsidR="009C3688" w:rsidRPr="00166BE4" w:rsidTr="005834BE">
        <w:tc>
          <w:tcPr>
            <w:tcW w:w="5891" w:type="dxa"/>
            <w:gridSpan w:val="2"/>
            <w:shd w:val="clear" w:color="auto" w:fill="auto"/>
          </w:tcPr>
          <w:p w:rsidR="009C3688" w:rsidRPr="00166BE4" w:rsidRDefault="009C3688" w:rsidP="005834BE">
            <w:pPr>
              <w:keepLines/>
              <w:suppressAutoHyphens/>
              <w:overflowPunct w:val="0"/>
              <w:autoSpaceDE w:val="0"/>
              <w:snapToGrid w:val="0"/>
              <w:spacing w:line="320" w:lineRule="exact"/>
              <w:jc w:val="both"/>
              <w:textAlignment w:val="baseline"/>
              <w:rPr>
                <w:rFonts w:ascii="Times New Roman" w:hAnsi="Times New Roman"/>
                <w:sz w:val="28"/>
                <w:szCs w:val="28"/>
                <w:lang w:eastAsia="ar-SA"/>
              </w:rPr>
            </w:pPr>
          </w:p>
        </w:tc>
        <w:tc>
          <w:tcPr>
            <w:tcW w:w="570" w:type="dxa"/>
            <w:shd w:val="clear" w:color="auto" w:fill="auto"/>
            <w:vAlign w:val="bottom"/>
          </w:tcPr>
          <w:p w:rsidR="009C3688" w:rsidRPr="00166BE4" w:rsidRDefault="009C3688" w:rsidP="005834BE">
            <w:pPr>
              <w:suppressAutoHyphens/>
              <w:overflowPunct w:val="0"/>
              <w:autoSpaceDE w:val="0"/>
              <w:snapToGrid w:val="0"/>
              <w:jc w:val="right"/>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r>
      <w:tr w:rsidR="009C3688" w:rsidRPr="00166BE4" w:rsidTr="005834BE">
        <w:tc>
          <w:tcPr>
            <w:tcW w:w="5891" w:type="dxa"/>
            <w:gridSpan w:val="2"/>
            <w:shd w:val="clear" w:color="auto" w:fill="auto"/>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c>
          <w:tcPr>
            <w:tcW w:w="570" w:type="dxa"/>
            <w:shd w:val="clear" w:color="auto" w:fill="auto"/>
            <w:vAlign w:val="bottom"/>
          </w:tcPr>
          <w:p w:rsidR="009C3688" w:rsidRPr="00166BE4" w:rsidRDefault="009C3688" w:rsidP="005834BE">
            <w:pPr>
              <w:suppressAutoHyphens/>
              <w:overflowPunct w:val="0"/>
              <w:autoSpaceDE w:val="0"/>
              <w:snapToGrid w:val="0"/>
              <w:jc w:val="right"/>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r>
      <w:tr w:rsidR="009C3688" w:rsidRPr="00166BE4" w:rsidTr="005834BE">
        <w:tc>
          <w:tcPr>
            <w:tcW w:w="5891" w:type="dxa"/>
            <w:gridSpan w:val="2"/>
            <w:shd w:val="clear" w:color="auto" w:fill="auto"/>
          </w:tcPr>
          <w:p w:rsidR="009C3688" w:rsidRPr="00166BE4" w:rsidRDefault="009C3688" w:rsidP="005834BE">
            <w:pPr>
              <w:suppressAutoHyphens/>
              <w:overflowPunct w:val="0"/>
              <w:autoSpaceDE w:val="0"/>
              <w:snapToGrid w:val="0"/>
              <w:textAlignment w:val="baseline"/>
              <w:rPr>
                <w:rFonts w:ascii="Times New Roman" w:hAnsi="Times New Roman"/>
                <w:sz w:val="28"/>
                <w:szCs w:val="28"/>
                <w:lang w:eastAsia="ar-SA"/>
              </w:rPr>
            </w:pPr>
          </w:p>
        </w:tc>
        <w:tc>
          <w:tcPr>
            <w:tcW w:w="570" w:type="dxa"/>
            <w:shd w:val="clear" w:color="auto" w:fill="auto"/>
            <w:vAlign w:val="bottom"/>
          </w:tcPr>
          <w:p w:rsidR="009C3688" w:rsidRPr="00166BE4" w:rsidRDefault="009C3688" w:rsidP="005834BE">
            <w:pPr>
              <w:suppressAutoHyphens/>
              <w:overflowPunct w:val="0"/>
              <w:autoSpaceDE w:val="0"/>
              <w:snapToGrid w:val="0"/>
              <w:jc w:val="right"/>
              <w:textAlignment w:val="baseline"/>
              <w:rPr>
                <w:rFonts w:ascii="Courier New" w:hAnsi="Courier New" w:cs="Courier New"/>
                <w:color w:val="auto"/>
                <w:lang w:eastAsia="ar-SA"/>
              </w:rPr>
            </w:pPr>
          </w:p>
        </w:tc>
        <w:tc>
          <w:tcPr>
            <w:tcW w:w="3512" w:type="dxa"/>
            <w:shd w:val="clear" w:color="auto" w:fill="auto"/>
            <w:vAlign w:val="bottom"/>
          </w:tcPr>
          <w:p w:rsidR="009C3688" w:rsidRPr="00166BE4" w:rsidRDefault="009C3688" w:rsidP="005834BE">
            <w:pPr>
              <w:suppressAutoHyphens/>
              <w:overflowPunct w:val="0"/>
              <w:autoSpaceDE w:val="0"/>
              <w:snapToGrid w:val="0"/>
              <w:textAlignment w:val="baseline"/>
              <w:rPr>
                <w:rFonts w:ascii="Courier New" w:hAnsi="Courier New" w:cs="Courier New"/>
                <w:color w:val="auto"/>
                <w:lang w:eastAsia="ar-SA"/>
              </w:rPr>
            </w:pPr>
          </w:p>
        </w:tc>
      </w:tr>
    </w:tbl>
    <w:p w:rsidR="009C3688" w:rsidRPr="00166BE4" w:rsidRDefault="009C3688" w:rsidP="009C3688">
      <w:pPr>
        <w:keepLines/>
        <w:suppressAutoHyphens/>
        <w:jc w:val="both"/>
        <w:rPr>
          <w:rFonts w:ascii="Times New Roman" w:hAnsi="Times New Roman"/>
          <w:color w:val="auto"/>
          <w:sz w:val="28"/>
          <w:szCs w:val="28"/>
          <w:lang w:eastAsia="ar-SA"/>
        </w:rPr>
      </w:pPr>
    </w:p>
    <w:tbl>
      <w:tblPr>
        <w:tblW w:w="0" w:type="auto"/>
        <w:tblInd w:w="42" w:type="dxa"/>
        <w:tblLayout w:type="fixed"/>
        <w:tblLook w:val="0000"/>
      </w:tblPr>
      <w:tblGrid>
        <w:gridCol w:w="9812"/>
      </w:tblGrid>
      <w:tr w:rsidR="009C3688" w:rsidRPr="00166BE4" w:rsidTr="005834BE">
        <w:tc>
          <w:tcPr>
            <w:tcW w:w="9812" w:type="dxa"/>
            <w:shd w:val="clear" w:color="auto" w:fill="auto"/>
          </w:tcPr>
          <w:p w:rsidR="009C3688" w:rsidRPr="00166BE4" w:rsidRDefault="009C3688" w:rsidP="005834BE">
            <w:pPr>
              <w:suppressAutoHyphens/>
              <w:overflowPunct w:val="0"/>
              <w:autoSpaceDE w:val="0"/>
              <w:snapToGrid w:val="0"/>
              <w:textAlignment w:val="baseline"/>
              <w:rPr>
                <w:rFonts w:ascii="Times New Roman" w:hAnsi="Times New Roman"/>
                <w:sz w:val="28"/>
                <w:szCs w:val="28"/>
                <w:lang w:eastAsia="ar-SA"/>
              </w:rPr>
            </w:pPr>
          </w:p>
        </w:tc>
      </w:tr>
    </w:tbl>
    <w:p w:rsidR="009C3688" w:rsidRPr="00166BE4"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r w:rsidRPr="00166BE4">
        <w:rPr>
          <w:rFonts w:ascii="Times New Roman" w:hAnsi="Times New Roman"/>
          <w:sz w:val="28"/>
          <w:szCs w:val="28"/>
          <w:lang w:eastAsia="ar-SA"/>
        </w:rPr>
        <w:t xml:space="preserve">  </w:t>
      </w:r>
    </w:p>
    <w:p w:rsidR="009C3688" w:rsidRPr="00166BE4"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Pr="00166BE4"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Pr="00166BE4"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p>
    <w:p w:rsidR="009C3688" w:rsidRPr="00166BE4" w:rsidRDefault="009C3688" w:rsidP="009C3688">
      <w:pPr>
        <w:keepLines/>
        <w:suppressAutoHyphens/>
        <w:overflowPunct w:val="0"/>
        <w:autoSpaceDE w:val="0"/>
        <w:spacing w:line="320" w:lineRule="exact"/>
        <w:jc w:val="both"/>
        <w:textAlignment w:val="baseline"/>
        <w:rPr>
          <w:rFonts w:ascii="Times New Roman" w:hAnsi="Times New Roman"/>
          <w:sz w:val="28"/>
          <w:szCs w:val="28"/>
          <w:lang w:eastAsia="ar-SA"/>
        </w:rPr>
      </w:pPr>
      <w:r w:rsidRPr="00166BE4">
        <w:rPr>
          <w:rFonts w:ascii="Times New Roman" w:hAnsi="Times New Roman"/>
          <w:sz w:val="28"/>
          <w:szCs w:val="28"/>
          <w:lang w:eastAsia="ar-SA"/>
        </w:rPr>
        <w:t xml:space="preserve">     ______________________       В.П. Руденко    «______» ____________202</w:t>
      </w:r>
      <w:r>
        <w:rPr>
          <w:rFonts w:ascii="Times New Roman" w:hAnsi="Times New Roman"/>
          <w:sz w:val="28"/>
          <w:szCs w:val="28"/>
          <w:lang w:eastAsia="ar-SA"/>
        </w:rPr>
        <w:t>1</w:t>
      </w:r>
      <w:r w:rsidRPr="00166BE4">
        <w:rPr>
          <w:rFonts w:ascii="Times New Roman" w:hAnsi="Times New Roman"/>
          <w:sz w:val="28"/>
          <w:szCs w:val="28"/>
          <w:lang w:eastAsia="ar-SA"/>
        </w:rPr>
        <w:t xml:space="preserve"> г.</w:t>
      </w:r>
    </w:p>
    <w:p w:rsidR="009C3688" w:rsidRPr="00166BE4" w:rsidRDefault="009C3688" w:rsidP="009C3688">
      <w:pPr>
        <w:keepLines/>
        <w:suppressAutoHyphens/>
        <w:overflowPunct w:val="0"/>
        <w:autoSpaceDE w:val="0"/>
        <w:spacing w:line="320" w:lineRule="exact"/>
        <w:jc w:val="center"/>
        <w:textAlignment w:val="baseline"/>
        <w:rPr>
          <w:rFonts w:ascii="Times New Roman" w:hAnsi="Times New Roman"/>
          <w:sz w:val="28"/>
          <w:szCs w:val="28"/>
          <w:lang w:eastAsia="ar-SA"/>
        </w:rPr>
      </w:pPr>
      <w:r w:rsidRPr="00166BE4">
        <w:rPr>
          <w:rFonts w:ascii="Times New Roman" w:hAnsi="Times New Roman"/>
          <w:sz w:val="28"/>
          <w:szCs w:val="28"/>
          <w:lang w:eastAsia="ar-SA"/>
        </w:rPr>
        <w:t>2-16-85</w:t>
      </w:r>
    </w:p>
    <w:p w:rsidR="009C3688" w:rsidRDefault="009C3688" w:rsidP="009C3688">
      <w:pPr>
        <w:pStyle w:val="17"/>
        <w:ind w:left="4962"/>
        <w:jc w:val="center"/>
        <w:rPr>
          <w:rFonts w:ascii="Times New Roman" w:hAnsi="Times New Roman" w:cs="Times New Roman"/>
          <w:sz w:val="28"/>
          <w:szCs w:val="28"/>
        </w:rPr>
      </w:pPr>
    </w:p>
    <w:p w:rsidR="005834BE" w:rsidRDefault="005834BE" w:rsidP="00D26BC6">
      <w:pPr>
        <w:pStyle w:val="17"/>
        <w:ind w:left="4962"/>
        <w:jc w:val="center"/>
        <w:rPr>
          <w:rFonts w:ascii="Times New Roman" w:hAnsi="Times New Roman" w:cs="Times New Roman"/>
          <w:sz w:val="28"/>
          <w:szCs w:val="28"/>
        </w:rPr>
      </w:pP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26BC6" w:rsidRDefault="00D26BC6" w:rsidP="00D26BC6">
      <w:pPr>
        <w:pStyle w:val="17"/>
        <w:ind w:left="4962"/>
        <w:jc w:val="center"/>
        <w:rPr>
          <w:rFonts w:ascii="Times New Roman" w:hAnsi="Times New Roman" w:cs="Times New Roman"/>
          <w:sz w:val="28"/>
          <w:szCs w:val="28"/>
        </w:rPr>
      </w:pP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УТВЕРЖДЕНО</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Курганинского городского</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поселения</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от_______202</w:t>
      </w:r>
      <w:r w:rsidR="005834BE">
        <w:rPr>
          <w:rFonts w:ascii="Times New Roman" w:hAnsi="Times New Roman" w:cs="Times New Roman"/>
          <w:sz w:val="28"/>
          <w:szCs w:val="28"/>
        </w:rPr>
        <w:t>1</w:t>
      </w:r>
      <w:r>
        <w:rPr>
          <w:rFonts w:ascii="Times New Roman" w:hAnsi="Times New Roman" w:cs="Times New Roman"/>
          <w:sz w:val="28"/>
          <w:szCs w:val="28"/>
        </w:rPr>
        <w:t xml:space="preserve"> года №______</w:t>
      </w:r>
    </w:p>
    <w:p w:rsidR="000E7BBF" w:rsidRPr="000E7BBF" w:rsidRDefault="000E7BBF" w:rsidP="000E7BBF">
      <w:pPr>
        <w:pStyle w:val="ConsPlusTitle"/>
        <w:spacing w:line="240" w:lineRule="exact"/>
        <w:jc w:val="center"/>
        <w:rPr>
          <w:b w:val="0"/>
          <w:sz w:val="28"/>
        </w:rPr>
      </w:pPr>
    </w:p>
    <w:p w:rsidR="00D26BC6" w:rsidRDefault="00D26BC6" w:rsidP="000E7BBF">
      <w:pPr>
        <w:pStyle w:val="ConsPlusTitle"/>
        <w:spacing w:line="240" w:lineRule="exact"/>
        <w:jc w:val="center"/>
        <w:rPr>
          <w:sz w:val="28"/>
        </w:rPr>
      </w:pPr>
    </w:p>
    <w:p w:rsidR="000E7BBF" w:rsidRPr="000E7BBF" w:rsidRDefault="000E7BBF" w:rsidP="00854B88">
      <w:pPr>
        <w:pStyle w:val="ConsPlusTitle"/>
        <w:suppressLineNumbers/>
        <w:spacing w:line="0" w:lineRule="atLeast"/>
        <w:jc w:val="center"/>
        <w:rPr>
          <w:sz w:val="28"/>
        </w:rPr>
      </w:pPr>
      <w:r w:rsidRPr="000E7BBF">
        <w:rPr>
          <w:sz w:val="28"/>
        </w:rPr>
        <w:t>ПОЛОЖЕНИЕ</w:t>
      </w:r>
    </w:p>
    <w:p w:rsidR="000E7BBF" w:rsidRPr="000E7BBF" w:rsidRDefault="000E7BBF" w:rsidP="00854B88">
      <w:pPr>
        <w:pStyle w:val="ConsPlusTitle"/>
        <w:suppressLineNumbers/>
        <w:spacing w:line="0" w:lineRule="atLeast"/>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0E7BBF" w:rsidRPr="00400058" w:rsidRDefault="00400058" w:rsidP="00854B88">
      <w:pPr>
        <w:pStyle w:val="ConsPlusTitle"/>
        <w:suppressLineNumbers/>
        <w:spacing w:line="0" w:lineRule="atLeast"/>
        <w:jc w:val="center"/>
        <w:rPr>
          <w:sz w:val="28"/>
          <w:szCs w:val="24"/>
        </w:rPr>
      </w:pPr>
      <w:r w:rsidRPr="00400058">
        <w:rPr>
          <w:sz w:val="28"/>
          <w:szCs w:val="24"/>
        </w:rPr>
        <w:t>Курганинского городского поселения Курганинского района</w:t>
      </w:r>
    </w:p>
    <w:p w:rsidR="000E7BBF" w:rsidRPr="000E7BBF" w:rsidRDefault="000E7BBF" w:rsidP="00854B88">
      <w:pPr>
        <w:pStyle w:val="ConsPlusTitle"/>
        <w:suppressLineNumbers/>
        <w:spacing w:line="0" w:lineRule="atLeast"/>
        <w:jc w:val="center"/>
        <w:rPr>
          <w:b w:val="0"/>
          <w:sz w:val="28"/>
        </w:rPr>
      </w:pPr>
    </w:p>
    <w:p w:rsidR="000E7BBF" w:rsidRPr="000E7BBF" w:rsidRDefault="000E7BBF" w:rsidP="00854B88">
      <w:pPr>
        <w:pStyle w:val="ConsPlusNormal"/>
        <w:suppressLineNumbers/>
        <w:spacing w:line="0" w:lineRule="atLeast"/>
        <w:ind w:firstLine="0"/>
        <w:jc w:val="center"/>
        <w:rPr>
          <w:b/>
          <w:sz w:val="28"/>
        </w:rPr>
      </w:pPr>
      <w:r w:rsidRPr="000E7BBF">
        <w:rPr>
          <w:b/>
          <w:sz w:val="28"/>
        </w:rPr>
        <w:t>1.Общие положения</w:t>
      </w:r>
    </w:p>
    <w:p w:rsidR="000E7BBF" w:rsidRPr="000E7BBF" w:rsidRDefault="000E7BBF" w:rsidP="00854B88">
      <w:pPr>
        <w:pStyle w:val="ConsPlusNormal"/>
        <w:suppressLineNumbers/>
        <w:spacing w:line="0" w:lineRule="atLeast"/>
        <w:ind w:firstLine="567"/>
        <w:rPr>
          <w:sz w:val="28"/>
        </w:rPr>
      </w:pP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Pr>
          <w:sz w:val="28"/>
          <w:szCs w:val="20"/>
        </w:rPr>
        <w:t xml:space="preserve">1.  </w:t>
      </w:r>
      <w:r w:rsidRPr="00854B88">
        <w:rPr>
          <w:sz w:val="28"/>
          <w:szCs w:val="20"/>
        </w:rPr>
        <w:t xml:space="preserve">Положение об осуществлении муниципального жилищного контроля на территории </w:t>
      </w:r>
      <w:r>
        <w:rPr>
          <w:sz w:val="28"/>
          <w:szCs w:val="20"/>
        </w:rPr>
        <w:t>Курганинского городского поселения Курганинского района</w:t>
      </w:r>
      <w:r w:rsidRPr="00854B88">
        <w:rPr>
          <w:sz w:val="28"/>
          <w:szCs w:val="20"/>
        </w:rPr>
        <w:t xml:space="preserve"> (далее – Положение) устанавливает порядок организации и осуществления муниципального жилищного контроля на территории Курганинского городского поселения Курганинского района.</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2.</w:t>
      </w:r>
      <w:r>
        <w:rPr>
          <w:sz w:val="28"/>
          <w:szCs w:val="20"/>
        </w:rPr>
        <w:t> </w:t>
      </w:r>
      <w:proofErr w:type="gramStart"/>
      <w:r w:rsidRPr="00854B88">
        <w:rPr>
          <w:sz w:val="28"/>
          <w:szCs w:val="20"/>
        </w:rPr>
        <w:t xml:space="preserve">Под муниципальным жилищным контролем понимается деятельность органа, уполномоченного </w:t>
      </w:r>
      <w:r>
        <w:rPr>
          <w:sz w:val="28"/>
          <w:szCs w:val="20"/>
        </w:rPr>
        <w:t>а</w:t>
      </w:r>
      <w:r w:rsidRPr="00854B88">
        <w:rPr>
          <w:sz w:val="28"/>
          <w:szCs w:val="20"/>
        </w:rPr>
        <w:t>дминистрацией Курганинского городского поселения Курганинского района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w:t>
      </w:r>
      <w:proofErr w:type="gramEnd"/>
      <w:r w:rsidRPr="00854B88">
        <w:rPr>
          <w:sz w:val="28"/>
          <w:szCs w:val="20"/>
        </w:rPr>
        <w:t xml:space="preserve">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3.</w:t>
      </w:r>
      <w:r>
        <w:rPr>
          <w:sz w:val="28"/>
          <w:szCs w:val="20"/>
        </w:rPr>
        <w:t> </w:t>
      </w:r>
      <w:r w:rsidRPr="00854B88">
        <w:rPr>
          <w:sz w:val="28"/>
          <w:szCs w:val="20"/>
        </w:rPr>
        <w:t xml:space="preserve">Муниципальный жилищный контроль на территории Курганинского городского поселения Курганинского района осуществляется </w:t>
      </w:r>
      <w:r>
        <w:rPr>
          <w:sz w:val="28"/>
          <w:szCs w:val="20"/>
        </w:rPr>
        <w:t xml:space="preserve">отделом по вопросам </w:t>
      </w:r>
      <w:r w:rsidRPr="00854B88">
        <w:rPr>
          <w:sz w:val="28"/>
          <w:szCs w:val="20"/>
        </w:rPr>
        <w:t xml:space="preserve">жилищно-коммунального хозяйства </w:t>
      </w:r>
      <w:r>
        <w:rPr>
          <w:sz w:val="28"/>
          <w:szCs w:val="20"/>
        </w:rPr>
        <w:t>а</w:t>
      </w:r>
      <w:r w:rsidRPr="00854B88">
        <w:rPr>
          <w:sz w:val="28"/>
          <w:szCs w:val="20"/>
        </w:rPr>
        <w:t>дминистрации Курганинского городского поселения Курганинского района (далее – орган контроля).</w:t>
      </w:r>
    </w:p>
    <w:p w:rsidR="0018225B" w:rsidRPr="0065152F" w:rsidRDefault="0018225B" w:rsidP="0018225B">
      <w:pPr>
        <w:pStyle w:val="afa"/>
        <w:ind w:firstLine="375"/>
        <w:jc w:val="both"/>
        <w:rPr>
          <w:sz w:val="28"/>
          <w:szCs w:val="28"/>
        </w:rPr>
      </w:pPr>
      <w:r>
        <w:rPr>
          <w:sz w:val="28"/>
          <w:szCs w:val="28"/>
        </w:rPr>
        <w:t xml:space="preserve">      </w:t>
      </w:r>
      <w:r w:rsidRPr="0065152F">
        <w:rPr>
          <w:sz w:val="28"/>
          <w:szCs w:val="28"/>
        </w:rPr>
        <w:t>От имени органа контроля муниципальный контроль вправе осуществлять следующие должностные лица:</w:t>
      </w:r>
    </w:p>
    <w:p w:rsidR="0018225B" w:rsidRPr="0065152F" w:rsidRDefault="0018225B" w:rsidP="0018225B">
      <w:pPr>
        <w:pStyle w:val="afa"/>
        <w:jc w:val="both"/>
        <w:rPr>
          <w:sz w:val="28"/>
          <w:szCs w:val="28"/>
        </w:rPr>
      </w:pPr>
      <w:r w:rsidRPr="0065152F">
        <w:rPr>
          <w:sz w:val="28"/>
          <w:szCs w:val="28"/>
        </w:rPr>
        <w:t xml:space="preserve">            1) руководитель (заместитель руководителя) органа контроля;</w:t>
      </w:r>
    </w:p>
    <w:p w:rsidR="0018225B" w:rsidRPr="007C2ABB" w:rsidRDefault="0018225B" w:rsidP="0018225B">
      <w:pPr>
        <w:pStyle w:val="afa"/>
        <w:jc w:val="both"/>
        <w:rPr>
          <w:sz w:val="28"/>
          <w:szCs w:val="28"/>
        </w:rPr>
      </w:pPr>
      <w:r w:rsidRPr="0065152F">
        <w:rPr>
          <w:sz w:val="28"/>
          <w:szCs w:val="28"/>
        </w:rPr>
        <w:t xml:space="preserve">            2)</w:t>
      </w:r>
      <w:r w:rsidR="002D2F80" w:rsidRPr="0065152F">
        <w:rPr>
          <w:sz w:val="28"/>
          <w:szCs w:val="28"/>
        </w:rPr>
        <w:t> </w:t>
      </w:r>
      <w:r w:rsidRPr="0065152F">
        <w:rPr>
          <w:sz w:val="28"/>
          <w:szCs w:val="28"/>
        </w:rPr>
        <w:t>должностное лицо органа контроля, в должностные обязанности</w:t>
      </w:r>
      <w:r w:rsidRPr="007C2ABB">
        <w:rPr>
          <w:sz w:val="28"/>
          <w:szCs w:val="28"/>
        </w:rPr>
        <w:t xml:space="preserve"> которого в соответствии с настоящим Положением,</w:t>
      </w:r>
      <w:r>
        <w:rPr>
          <w:sz w:val="28"/>
          <w:szCs w:val="28"/>
        </w:rPr>
        <w:t xml:space="preserve"> </w:t>
      </w:r>
      <w:r w:rsidRPr="007C2ABB">
        <w:rPr>
          <w:sz w:val="28"/>
          <w:szCs w:val="28"/>
        </w:rPr>
        <w:t xml:space="preserve">должностным регламентом </w:t>
      </w:r>
      <w:r w:rsidRPr="007C2ABB">
        <w:rPr>
          <w:sz w:val="28"/>
          <w:szCs w:val="28"/>
        </w:rPr>
        <w:lastRenderedPageBreak/>
        <w:t>или должностной инструкцией входит</w:t>
      </w:r>
      <w:r>
        <w:rPr>
          <w:sz w:val="28"/>
          <w:szCs w:val="28"/>
        </w:rPr>
        <w:t xml:space="preserve"> </w:t>
      </w:r>
      <w:r w:rsidRPr="007C2ABB">
        <w:rPr>
          <w:sz w:val="28"/>
          <w:szCs w:val="28"/>
        </w:rPr>
        <w:t>осуществление полномочий по виду муниципального контроля, в том</w:t>
      </w:r>
      <w:r>
        <w:rPr>
          <w:sz w:val="28"/>
          <w:szCs w:val="28"/>
        </w:rPr>
        <w:t xml:space="preserve"> </w:t>
      </w:r>
      <w:r w:rsidRPr="007C2ABB">
        <w:rPr>
          <w:sz w:val="28"/>
          <w:szCs w:val="28"/>
        </w:rPr>
        <w:t>числе проведение профилактических мероприятий и контрольных</w:t>
      </w:r>
      <w:r>
        <w:rPr>
          <w:sz w:val="28"/>
          <w:szCs w:val="28"/>
        </w:rPr>
        <w:t xml:space="preserve"> </w:t>
      </w:r>
      <w:r w:rsidRPr="007C2ABB">
        <w:rPr>
          <w:sz w:val="28"/>
          <w:szCs w:val="28"/>
        </w:rPr>
        <w:t>мероприятий (далее – инспектор).</w:t>
      </w:r>
    </w:p>
    <w:p w:rsidR="0018225B" w:rsidRPr="003F62D3" w:rsidRDefault="0018225B" w:rsidP="0018225B">
      <w:pPr>
        <w:pStyle w:val="afa"/>
        <w:jc w:val="both"/>
        <w:rPr>
          <w:rFonts w:cs="Times New Roman"/>
          <w:sz w:val="28"/>
          <w:szCs w:val="28"/>
        </w:rPr>
      </w:pPr>
      <w:r>
        <w:rPr>
          <w:sz w:val="28"/>
          <w:szCs w:val="28"/>
        </w:rPr>
        <w:t xml:space="preserve">        </w:t>
      </w:r>
      <w:r w:rsidRPr="00455095">
        <w:rPr>
          <w:sz w:val="28"/>
          <w:szCs w:val="28"/>
        </w:rPr>
        <w:t>Должностным лиц</w:t>
      </w:r>
      <w:r w:rsidR="002A6F96">
        <w:rPr>
          <w:sz w:val="28"/>
          <w:szCs w:val="28"/>
        </w:rPr>
        <w:t>ом</w:t>
      </w:r>
      <w:r w:rsidRPr="00455095">
        <w:rPr>
          <w:sz w:val="28"/>
          <w:szCs w:val="28"/>
        </w:rPr>
        <w:t xml:space="preserve">, уполномоченными на принятие решения о проведении контрольного мероприятия, являются </w:t>
      </w:r>
      <w:r w:rsidR="002A6F96">
        <w:rPr>
          <w:sz w:val="28"/>
          <w:szCs w:val="28"/>
        </w:rPr>
        <w:t xml:space="preserve">Глава Курганинского </w:t>
      </w:r>
      <w:r w:rsidR="002A6F96" w:rsidRPr="003F62D3">
        <w:rPr>
          <w:rFonts w:cs="Times New Roman"/>
          <w:sz w:val="28"/>
          <w:szCs w:val="28"/>
        </w:rPr>
        <w:t>городского поселения Курганинского района (далее – Глава)</w:t>
      </w:r>
      <w:r w:rsidRPr="003F62D3">
        <w:rPr>
          <w:rFonts w:cs="Times New Roman"/>
          <w:sz w:val="28"/>
          <w:szCs w:val="28"/>
        </w:rPr>
        <w:t>.</w:t>
      </w:r>
    </w:p>
    <w:p w:rsidR="003F62D3" w:rsidRPr="003F62D3" w:rsidRDefault="00854B88" w:rsidP="003F62D3">
      <w:pPr>
        <w:pStyle w:val="a8"/>
        <w:widowControl/>
        <w:tabs>
          <w:tab w:val="left" w:pos="1134"/>
        </w:tabs>
        <w:ind w:left="0" w:firstLine="709"/>
        <w:jc w:val="both"/>
        <w:rPr>
          <w:rFonts w:ascii="Times New Roman" w:hAnsi="Times New Roman"/>
          <w:sz w:val="28"/>
          <w:szCs w:val="28"/>
          <w:lang/>
        </w:rPr>
      </w:pPr>
      <w:r w:rsidRPr="003F62D3">
        <w:rPr>
          <w:rFonts w:ascii="Times New Roman" w:hAnsi="Times New Roman"/>
          <w:sz w:val="28"/>
        </w:rPr>
        <w:t>1.4. </w:t>
      </w:r>
      <w:r w:rsidR="003F62D3" w:rsidRPr="003F62D3">
        <w:rPr>
          <w:rFonts w:ascii="Times New Roman" w:hAnsi="Times New Roman"/>
          <w:sz w:val="28"/>
          <w:szCs w:val="28"/>
          <w:lang/>
        </w:rPr>
        <w:t>Предметом муниципального контроля является соблюдение юридическими лицами, индивидуальными предпринимателями и гражданами</w:t>
      </w:r>
      <w:r w:rsidR="003F62D3" w:rsidRPr="003F62D3">
        <w:rPr>
          <w:rFonts w:ascii="Times New Roman" w:hAnsi="Times New Roman"/>
          <w:sz w:val="28"/>
          <w:szCs w:val="28"/>
          <w:lang/>
        </w:rPr>
        <w:t xml:space="preserve"> (далее – контролируемые лица)</w:t>
      </w:r>
      <w:r w:rsidR="003F62D3" w:rsidRPr="003F62D3">
        <w:rPr>
          <w:rFonts w:ascii="Times New Roman" w:hAnsi="Times New Roman"/>
          <w:sz w:val="28"/>
          <w:szCs w:val="28"/>
          <w:lang/>
        </w:rPr>
        <w:t xml:space="preserve"> </w:t>
      </w:r>
      <w:r w:rsidR="003F62D3" w:rsidRPr="003F62D3">
        <w:rPr>
          <w:rFonts w:ascii="Times New Roman" w:hAnsi="Times New Roman"/>
          <w:sz w:val="28"/>
          <w:szCs w:val="28"/>
          <w:lang/>
        </w:rPr>
        <w:t>обязательных требований</w:t>
      </w:r>
      <w:r w:rsidR="003F62D3" w:rsidRPr="003F62D3">
        <w:rPr>
          <w:rFonts w:ascii="Times New Roman" w:hAnsi="Times New Roman"/>
          <w:sz w:val="28"/>
          <w:szCs w:val="28"/>
          <w:lang/>
        </w:rPr>
        <w:t xml:space="preserve"> установленных жилищным законодательством, </w:t>
      </w:r>
      <w:r w:rsidR="003F62D3" w:rsidRPr="003F62D3">
        <w:rPr>
          <w:rFonts w:ascii="Times New Roman" w:hAnsi="Times New Roman"/>
          <w:bCs/>
          <w:sz w:val="28"/>
          <w:szCs w:val="28"/>
          <w:lang/>
        </w:rPr>
        <w:t>законодательством об энергосбережении и о повышении энергетической эффективности в отношении муниципального жилищного фонда</w:t>
      </w:r>
      <w:r w:rsidR="003F62D3" w:rsidRPr="003F62D3">
        <w:rPr>
          <w:rFonts w:ascii="Times New Roman" w:hAnsi="Times New Roman"/>
          <w:bCs/>
          <w:sz w:val="28"/>
          <w:szCs w:val="28"/>
          <w:lang/>
        </w:rPr>
        <w:t xml:space="preserve"> (далее – обязательных требований), а именно</w:t>
      </w:r>
      <w:r w:rsidR="003F62D3" w:rsidRPr="003F62D3">
        <w:rPr>
          <w:rFonts w:ascii="Times New Roman" w:hAnsi="Times New Roman"/>
          <w:bCs/>
          <w:sz w:val="28"/>
          <w:szCs w:val="28"/>
          <w:lang/>
        </w:rPr>
        <w:t>:</w:t>
      </w:r>
    </w:p>
    <w:p w:rsidR="00854B88" w:rsidRPr="00854B88" w:rsidRDefault="00854B88" w:rsidP="00854B88">
      <w:pPr>
        <w:pStyle w:val="ConsPlusNormal"/>
        <w:suppressLineNumbers/>
        <w:spacing w:line="0" w:lineRule="atLeast"/>
        <w:ind w:firstLine="709"/>
        <w:jc w:val="both"/>
        <w:rPr>
          <w:sz w:val="28"/>
          <w:szCs w:val="20"/>
        </w:rPr>
      </w:pPr>
      <w:proofErr w:type="gramStart"/>
      <w:r w:rsidRPr="00854B88">
        <w:rPr>
          <w:sz w:val="28"/>
          <w:szCs w:val="20"/>
        </w:rPr>
        <w:t>1)</w:t>
      </w:r>
      <w:r>
        <w:rPr>
          <w:sz w:val="28"/>
          <w:szCs w:val="20"/>
        </w:rPr>
        <w:t xml:space="preserve"> </w:t>
      </w:r>
      <w:r w:rsidRPr="00854B88">
        <w:rPr>
          <w:sz w:val="28"/>
          <w:szCs w:val="20"/>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2)</w:t>
      </w:r>
      <w:r>
        <w:t> </w:t>
      </w:r>
      <w:r w:rsidRPr="00854B88">
        <w:rPr>
          <w:sz w:val="28"/>
          <w:szCs w:val="20"/>
        </w:rPr>
        <w:t>требований к формированию фондов капитального ремонта;</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3)</w:t>
      </w:r>
      <w:r>
        <w:rPr>
          <w:sz w:val="28"/>
          <w:szCs w:val="20"/>
        </w:rPr>
        <w:t> </w:t>
      </w:r>
      <w:r w:rsidRPr="00854B88">
        <w:rPr>
          <w:sz w:val="28"/>
          <w:szCs w:val="20"/>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4)</w:t>
      </w:r>
      <w:r>
        <w:rPr>
          <w:sz w:val="28"/>
          <w:szCs w:val="20"/>
        </w:rPr>
        <w:t> </w:t>
      </w:r>
      <w:r w:rsidRPr="00854B88">
        <w:rPr>
          <w:sz w:val="28"/>
          <w:szCs w:val="20"/>
        </w:rPr>
        <w:t>требований к предоставлению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5)</w:t>
      </w:r>
      <w:r>
        <w:rPr>
          <w:sz w:val="28"/>
          <w:szCs w:val="20"/>
        </w:rPr>
        <w:t xml:space="preserve"> </w:t>
      </w:r>
      <w:r w:rsidRPr="00854B88">
        <w:rPr>
          <w:sz w:val="28"/>
          <w:szCs w:val="20"/>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6)</w:t>
      </w:r>
      <w:r>
        <w:rPr>
          <w:sz w:val="28"/>
          <w:szCs w:val="20"/>
        </w:rPr>
        <w:t xml:space="preserve"> </w:t>
      </w:r>
      <w:r w:rsidRPr="00854B88">
        <w:rPr>
          <w:sz w:val="28"/>
          <w:szCs w:val="20"/>
        </w:rPr>
        <w:t>правил содержания общего имущества в многоквартирном доме и правил изменения размера платы за содержание жилого помещения;</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7)</w:t>
      </w:r>
      <w:r>
        <w:rPr>
          <w:sz w:val="28"/>
          <w:szCs w:val="20"/>
        </w:rPr>
        <w:t> </w:t>
      </w:r>
      <w:r w:rsidRPr="00854B88">
        <w:rPr>
          <w:sz w:val="28"/>
          <w:szCs w:val="20"/>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8)</w:t>
      </w:r>
      <w:r>
        <w:rPr>
          <w:sz w:val="28"/>
          <w:szCs w:val="20"/>
        </w:rPr>
        <w:t> </w:t>
      </w:r>
      <w:r w:rsidRPr="00854B88">
        <w:rPr>
          <w:sz w:val="28"/>
          <w:szCs w:val="20"/>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B88" w:rsidRPr="00854B88" w:rsidRDefault="002A6F96" w:rsidP="00854B88">
      <w:pPr>
        <w:pStyle w:val="ConsPlusNormal"/>
        <w:suppressLineNumbers/>
        <w:spacing w:line="0" w:lineRule="atLeast"/>
        <w:ind w:firstLine="709"/>
        <w:jc w:val="both"/>
        <w:rPr>
          <w:sz w:val="28"/>
          <w:szCs w:val="20"/>
        </w:rPr>
      </w:pPr>
      <w:r>
        <w:rPr>
          <w:sz w:val="28"/>
          <w:szCs w:val="20"/>
        </w:rPr>
        <w:t>9</w:t>
      </w:r>
      <w:r w:rsidR="00854B88" w:rsidRPr="00854B88">
        <w:rPr>
          <w:sz w:val="28"/>
          <w:szCs w:val="20"/>
        </w:rPr>
        <w:t>)</w:t>
      </w:r>
      <w:r w:rsidR="00854B88">
        <w:rPr>
          <w:sz w:val="28"/>
          <w:szCs w:val="20"/>
        </w:rPr>
        <w:t> </w:t>
      </w:r>
      <w:r w:rsidR="00854B88" w:rsidRPr="00854B88">
        <w:rPr>
          <w:sz w:val="28"/>
          <w:szCs w:val="20"/>
        </w:rPr>
        <w:t>требований к обеспечению доступности для инвалидов помещений в многоквартирных домах;</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sidR="002A6F96">
        <w:rPr>
          <w:sz w:val="28"/>
          <w:szCs w:val="20"/>
        </w:rPr>
        <w:t>0</w:t>
      </w:r>
      <w:r w:rsidRPr="00854B88">
        <w:rPr>
          <w:sz w:val="28"/>
          <w:szCs w:val="20"/>
        </w:rPr>
        <w:t>)</w:t>
      </w:r>
      <w:r>
        <w:rPr>
          <w:sz w:val="28"/>
          <w:szCs w:val="20"/>
        </w:rPr>
        <w:t> </w:t>
      </w:r>
      <w:r w:rsidRPr="00854B88">
        <w:rPr>
          <w:sz w:val="28"/>
          <w:szCs w:val="20"/>
        </w:rPr>
        <w:t>требований к предоставлению жилых помещений в наемных домах социального использования.</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sidR="002A6F96">
        <w:rPr>
          <w:sz w:val="28"/>
          <w:szCs w:val="20"/>
        </w:rPr>
        <w:t>1</w:t>
      </w:r>
      <w:r w:rsidRPr="00854B88">
        <w:rPr>
          <w:sz w:val="28"/>
          <w:szCs w:val="20"/>
        </w:rPr>
        <w:t>)</w:t>
      </w:r>
      <w:r>
        <w:rPr>
          <w:sz w:val="28"/>
          <w:szCs w:val="20"/>
        </w:rPr>
        <w:t> </w:t>
      </w:r>
      <w:r w:rsidRPr="00854B88">
        <w:rPr>
          <w:sz w:val="28"/>
          <w:szCs w:val="20"/>
        </w:rPr>
        <w:t>исполнение решений, принятых органом контроля по результатам контрольных мероприятий.</w:t>
      </w:r>
    </w:p>
    <w:p w:rsidR="00854B88" w:rsidRPr="00854B88" w:rsidRDefault="00854B88" w:rsidP="00854B88">
      <w:pPr>
        <w:pStyle w:val="ConsPlusNormal"/>
        <w:suppressLineNumbers/>
        <w:spacing w:line="0" w:lineRule="atLeast"/>
        <w:ind w:firstLine="709"/>
        <w:jc w:val="both"/>
        <w:rPr>
          <w:sz w:val="28"/>
          <w:szCs w:val="20"/>
        </w:rPr>
      </w:pPr>
      <w:r>
        <w:rPr>
          <w:sz w:val="28"/>
          <w:szCs w:val="20"/>
        </w:rPr>
        <w:lastRenderedPageBreak/>
        <w:t>1.</w:t>
      </w:r>
      <w:r w:rsidRPr="00854B88">
        <w:rPr>
          <w:sz w:val="28"/>
          <w:szCs w:val="20"/>
        </w:rPr>
        <w:t>5.</w:t>
      </w:r>
      <w:r>
        <w:rPr>
          <w:sz w:val="28"/>
          <w:szCs w:val="20"/>
        </w:rPr>
        <w:t> </w:t>
      </w:r>
      <w:r w:rsidRPr="00854B88">
        <w:rPr>
          <w:sz w:val="28"/>
          <w:szCs w:val="20"/>
        </w:rPr>
        <w:t>Объектом муниципального жилищного контроля (далее - объект контроля) является:</w:t>
      </w:r>
    </w:p>
    <w:p w:rsidR="002D2F80" w:rsidRPr="000E7BBF" w:rsidRDefault="002D2F80" w:rsidP="002D2F80">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D2F80" w:rsidRPr="000E7BBF" w:rsidRDefault="002D2F80" w:rsidP="002D2F80">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2D2F80" w:rsidRPr="000E7BBF" w:rsidRDefault="002D2F80" w:rsidP="002D2F80">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6.</w:t>
      </w:r>
      <w:r>
        <w:rPr>
          <w:sz w:val="28"/>
          <w:szCs w:val="20"/>
        </w:rPr>
        <w:t> </w:t>
      </w:r>
      <w:r w:rsidRPr="00854B88">
        <w:rPr>
          <w:sz w:val="28"/>
          <w:szCs w:val="20"/>
        </w:rPr>
        <w:t>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54B88" w:rsidRPr="00A40AB1" w:rsidRDefault="004B1B7C" w:rsidP="00854B88">
      <w:pPr>
        <w:pStyle w:val="ConsPlusNormal"/>
        <w:suppressLineNumbers/>
        <w:spacing w:line="0" w:lineRule="atLeast"/>
        <w:ind w:firstLine="709"/>
        <w:jc w:val="both"/>
        <w:rPr>
          <w:sz w:val="28"/>
          <w:szCs w:val="20"/>
        </w:rPr>
      </w:pPr>
      <w:r w:rsidRPr="00A40AB1">
        <w:rPr>
          <w:sz w:val="28"/>
          <w:szCs w:val="20"/>
        </w:rPr>
        <w:t>1.</w:t>
      </w:r>
      <w:r w:rsidR="002D2F80" w:rsidRPr="00A40AB1">
        <w:rPr>
          <w:sz w:val="28"/>
          <w:szCs w:val="20"/>
        </w:rPr>
        <w:t>7</w:t>
      </w:r>
      <w:r w:rsidR="00854B88" w:rsidRPr="00A40AB1">
        <w:rPr>
          <w:sz w:val="28"/>
          <w:szCs w:val="20"/>
        </w:rPr>
        <w:t>.</w:t>
      </w:r>
      <w:r w:rsidRPr="00A40AB1">
        <w:rPr>
          <w:sz w:val="28"/>
          <w:szCs w:val="20"/>
        </w:rPr>
        <w:t> </w:t>
      </w:r>
      <w:r w:rsidR="00854B88" w:rsidRPr="00A40AB1">
        <w:rPr>
          <w:sz w:val="28"/>
          <w:szCs w:val="20"/>
        </w:rPr>
        <w:t>Учет контролируемых лиц обеспечивается органом контроля путем внесения информации об объектах контроля в информационную систему в порядке и сроки, установленные действующим законодательством.</w:t>
      </w:r>
    </w:p>
    <w:p w:rsidR="000E7BBF" w:rsidRDefault="00854B88" w:rsidP="00854B88">
      <w:pPr>
        <w:pStyle w:val="ConsPlusNormal"/>
        <w:suppressLineNumbers/>
        <w:spacing w:line="0" w:lineRule="atLeast"/>
        <w:ind w:firstLine="709"/>
        <w:jc w:val="both"/>
        <w:rPr>
          <w:sz w:val="28"/>
          <w:szCs w:val="20"/>
        </w:rPr>
      </w:pPr>
      <w:r w:rsidRPr="00A40AB1">
        <w:rPr>
          <w:sz w:val="28"/>
          <w:szCs w:val="20"/>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40AB1" w:rsidRPr="00A40AB1" w:rsidRDefault="00A40AB1" w:rsidP="00A40AB1">
      <w:pPr>
        <w:pStyle w:val="ConsPlusNormal"/>
        <w:suppressLineNumbers/>
        <w:spacing w:line="0" w:lineRule="atLeast"/>
        <w:ind w:firstLine="709"/>
        <w:jc w:val="both"/>
        <w:rPr>
          <w:sz w:val="28"/>
          <w:szCs w:val="20"/>
        </w:rPr>
      </w:pPr>
      <w:r>
        <w:rPr>
          <w:sz w:val="28"/>
          <w:szCs w:val="20"/>
        </w:rPr>
        <w:t xml:space="preserve">1.8. </w:t>
      </w:r>
      <w:r w:rsidRPr="00A40AB1">
        <w:rPr>
          <w:sz w:val="28"/>
          <w:szCs w:val="20"/>
        </w:rPr>
        <w:t>1.8. Права и обязанности Инспектора:</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1.8.1. Инспектор обязан:</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 соблюдать законодательство Российской Федерации, права и законные интересы контролируемых лиц;</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w:t>
      </w:r>
      <w:r w:rsidR="005E65E5">
        <w:rPr>
          <w:sz w:val="28"/>
          <w:szCs w:val="20"/>
        </w:rPr>
        <w:t xml:space="preserve"> контроля</w:t>
      </w:r>
      <w:r w:rsidRPr="00A40AB1">
        <w:rPr>
          <w:sz w:val="28"/>
          <w:szCs w:val="20"/>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40AB1" w:rsidRPr="00A40AB1" w:rsidRDefault="00A40AB1" w:rsidP="00A40AB1">
      <w:pPr>
        <w:pStyle w:val="ConsPlusNormal"/>
        <w:suppressLineNumbers/>
        <w:spacing w:line="0" w:lineRule="atLeast"/>
        <w:ind w:firstLine="709"/>
        <w:jc w:val="both"/>
        <w:rPr>
          <w:sz w:val="28"/>
          <w:szCs w:val="20"/>
        </w:rPr>
      </w:pPr>
      <w:proofErr w:type="gramStart"/>
      <w:r w:rsidRPr="00A40AB1">
        <w:rPr>
          <w:sz w:val="28"/>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4) не допускать при проведении контрольных мероприятий проявление неуважения в отношении богослужений, других религиозных</w:t>
      </w:r>
      <w:r>
        <w:rPr>
          <w:sz w:val="28"/>
          <w:szCs w:val="20"/>
        </w:rPr>
        <w:t xml:space="preserve"> </w:t>
      </w:r>
      <w:r w:rsidRPr="00A40AB1">
        <w:rPr>
          <w:sz w:val="28"/>
          <w:szCs w:val="20"/>
        </w:rPr>
        <w:t>обрядов и церемоний, не препятствовать их проведению, а также не нарушать внутренние установления религиозных организаций;</w:t>
      </w:r>
    </w:p>
    <w:p w:rsidR="00A40AB1" w:rsidRPr="00A40AB1" w:rsidRDefault="00A40AB1" w:rsidP="00A40AB1">
      <w:pPr>
        <w:pStyle w:val="ConsPlusNormal"/>
        <w:suppressLineNumbers/>
        <w:spacing w:line="0" w:lineRule="atLeast"/>
        <w:ind w:firstLine="709"/>
        <w:jc w:val="both"/>
        <w:rPr>
          <w:sz w:val="28"/>
          <w:szCs w:val="20"/>
        </w:rPr>
      </w:pPr>
      <w:proofErr w:type="gramStart"/>
      <w:r w:rsidRPr="00A40AB1">
        <w:rPr>
          <w:sz w:val="28"/>
          <w:szCs w:val="20"/>
        </w:rPr>
        <w:t>5)</w:t>
      </w:r>
      <w:r>
        <w:rPr>
          <w:sz w:val="28"/>
          <w:szCs w:val="20"/>
        </w:rPr>
        <w:t> </w:t>
      </w:r>
      <w:r w:rsidRPr="00A40AB1">
        <w:rPr>
          <w:sz w:val="28"/>
          <w:szCs w:val="20"/>
        </w:rPr>
        <w:t xml:space="preserve">не препятствовать присутствию контролируемых лиц, их </w:t>
      </w:r>
      <w:r w:rsidRPr="00A40AB1">
        <w:rPr>
          <w:sz w:val="28"/>
          <w:szCs w:val="20"/>
        </w:rPr>
        <w:lastRenderedPageBreak/>
        <w:t xml:space="preserve">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C7644">
        <w:rPr>
          <w:sz w:val="28"/>
          <w:szCs w:val="20"/>
        </w:rPr>
        <w:t>Краснодарском крае</w:t>
      </w:r>
      <w:r w:rsidRPr="00A40AB1">
        <w:rPr>
          <w:sz w:val="28"/>
          <w:szCs w:val="20"/>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5E65E5">
        <w:rPr>
          <w:sz w:val="28"/>
          <w:szCs w:val="20"/>
        </w:rPr>
        <w:t>предусмотренных</w:t>
      </w:r>
      <w:proofErr w:type="gramEnd"/>
      <w:r w:rsidRPr="005E65E5">
        <w:rPr>
          <w:sz w:val="28"/>
          <w:szCs w:val="20"/>
        </w:rPr>
        <w:t xml:space="preserve"> </w:t>
      </w:r>
      <w:r w:rsidR="005E65E5" w:rsidRPr="005E65E5">
        <w:rPr>
          <w:rFonts w:eastAsia="SimSun" w:cs="Mangal"/>
          <w:kern w:val="1"/>
          <w:sz w:val="28"/>
          <w:szCs w:val="28"/>
          <w:lang w:eastAsia="hi-IN" w:bidi="hi-IN"/>
        </w:rPr>
        <w:t>Федеральным законом № 248-ФЗ «О государственном контроле (надзоре) и муниципальном контроле в Российской Федерации»</w:t>
      </w:r>
      <w:r w:rsidR="005E65E5">
        <w:rPr>
          <w:rFonts w:eastAsia="SimSun" w:cs="Mangal"/>
          <w:kern w:val="1"/>
          <w:sz w:val="28"/>
          <w:szCs w:val="28"/>
          <w:lang w:eastAsia="hi-IN" w:bidi="hi-IN"/>
        </w:rPr>
        <w:t xml:space="preserve"> (далее </w:t>
      </w:r>
      <w:r w:rsidR="005E65E5" w:rsidRPr="005E65E5">
        <w:rPr>
          <w:rFonts w:eastAsia="SimSun" w:cs="Mangal"/>
          <w:kern w:val="1"/>
          <w:sz w:val="28"/>
          <w:szCs w:val="28"/>
          <w:lang w:eastAsia="hi-IN" w:bidi="hi-IN"/>
        </w:rPr>
        <w:t xml:space="preserve"> Федеральны</w:t>
      </w:r>
      <w:r w:rsidR="005E65E5">
        <w:rPr>
          <w:rFonts w:eastAsia="SimSun" w:cs="Mangal"/>
          <w:kern w:val="1"/>
          <w:sz w:val="28"/>
          <w:szCs w:val="28"/>
          <w:lang w:eastAsia="hi-IN" w:bidi="hi-IN"/>
        </w:rPr>
        <w:t>й</w:t>
      </w:r>
      <w:r w:rsidR="005E65E5" w:rsidRPr="005E65E5">
        <w:rPr>
          <w:rFonts w:eastAsia="SimSun" w:cs="Mangal"/>
          <w:kern w:val="1"/>
          <w:sz w:val="28"/>
          <w:szCs w:val="28"/>
          <w:lang w:eastAsia="hi-IN" w:bidi="hi-IN"/>
        </w:rPr>
        <w:t xml:space="preserve"> закон</w:t>
      </w:r>
      <w:r w:rsidR="005E65E5">
        <w:rPr>
          <w:rFonts w:eastAsia="SimSun" w:cs="Mangal"/>
          <w:kern w:val="1"/>
          <w:sz w:val="28"/>
          <w:szCs w:val="28"/>
          <w:lang w:eastAsia="hi-IN" w:bidi="hi-IN"/>
        </w:rPr>
        <w:t xml:space="preserve">) </w:t>
      </w:r>
      <w:r w:rsidRPr="005E65E5">
        <w:rPr>
          <w:sz w:val="28"/>
          <w:szCs w:val="20"/>
        </w:rPr>
        <w:t>и пунктом 3.3 настоящего</w:t>
      </w:r>
      <w:r w:rsidRPr="00A40AB1">
        <w:rPr>
          <w:sz w:val="28"/>
          <w:szCs w:val="20"/>
        </w:rPr>
        <w:t xml:space="preserve"> Положения, осуществлять консультирование;</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40AB1" w:rsidRPr="00A40AB1" w:rsidRDefault="00A40AB1" w:rsidP="00A40AB1">
      <w:pPr>
        <w:pStyle w:val="ConsPlusNormal"/>
        <w:suppressLineNumbers/>
        <w:spacing w:line="0" w:lineRule="atLeast"/>
        <w:ind w:firstLine="709"/>
        <w:jc w:val="both"/>
        <w:rPr>
          <w:sz w:val="28"/>
          <w:szCs w:val="20"/>
        </w:rPr>
      </w:pPr>
      <w:proofErr w:type="gramStart"/>
      <w:r w:rsidRPr="00A40AB1">
        <w:rPr>
          <w:sz w:val="28"/>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40AB1" w:rsidRDefault="00A40AB1" w:rsidP="00A40AB1">
      <w:pPr>
        <w:pStyle w:val="ConsPlusNormal"/>
        <w:suppressLineNumbers/>
        <w:spacing w:line="0" w:lineRule="atLeast"/>
        <w:ind w:firstLine="709"/>
        <w:jc w:val="both"/>
        <w:rPr>
          <w:sz w:val="28"/>
          <w:szCs w:val="20"/>
        </w:rPr>
      </w:pPr>
      <w:r w:rsidRPr="00A40AB1">
        <w:rPr>
          <w:sz w:val="28"/>
          <w:szCs w:val="20"/>
        </w:rPr>
        <w:t xml:space="preserve">7) обращаться в соответствии с Федеральным законом от 7 февраля </w:t>
      </w:r>
      <w:r w:rsidR="00DC7644">
        <w:rPr>
          <w:sz w:val="28"/>
          <w:szCs w:val="20"/>
        </w:rPr>
        <w:t xml:space="preserve">    </w:t>
      </w:r>
      <w:r w:rsidRPr="00A40AB1">
        <w:rPr>
          <w:sz w:val="28"/>
          <w:szCs w:val="20"/>
        </w:rPr>
        <w:t>2011 года № 3-ФЗ «О полиции» за содействием к органам полиции в случаях, если инспектору оказывается противодействие или угрожает опасность</w:t>
      </w:r>
      <w:r>
        <w:rPr>
          <w:sz w:val="28"/>
          <w:szCs w:val="20"/>
        </w:rPr>
        <w:t>.</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1.9.  Контрольный орган вправе обратиться в суд с заявлениями:</w:t>
      </w:r>
    </w:p>
    <w:p w:rsidR="00A40AB1" w:rsidRPr="00A40AB1" w:rsidRDefault="00A40AB1" w:rsidP="00A40AB1">
      <w:pPr>
        <w:pStyle w:val="ConsPlusNormal"/>
        <w:suppressLineNumbers/>
        <w:spacing w:line="0" w:lineRule="atLeast"/>
        <w:ind w:firstLine="709"/>
        <w:jc w:val="both"/>
        <w:rPr>
          <w:sz w:val="28"/>
          <w:szCs w:val="20"/>
        </w:rPr>
      </w:pPr>
      <w:proofErr w:type="gramStart"/>
      <w:r w:rsidRPr="00A40AB1">
        <w:rPr>
          <w:sz w:val="28"/>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roofErr w:type="gramEnd"/>
    </w:p>
    <w:p w:rsidR="00A40AB1" w:rsidRPr="00A40AB1" w:rsidRDefault="00A40AB1" w:rsidP="00A40AB1">
      <w:pPr>
        <w:pStyle w:val="ConsPlusNormal"/>
        <w:suppressLineNumbers/>
        <w:spacing w:line="0" w:lineRule="atLeast"/>
        <w:ind w:firstLine="709"/>
        <w:jc w:val="both"/>
        <w:rPr>
          <w:sz w:val="28"/>
          <w:szCs w:val="20"/>
        </w:rPr>
      </w:pPr>
      <w:proofErr w:type="gramStart"/>
      <w:r w:rsidRPr="00A40AB1">
        <w:rPr>
          <w:sz w:val="28"/>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w:t>
      </w:r>
      <w:r>
        <w:rPr>
          <w:sz w:val="28"/>
          <w:szCs w:val="20"/>
        </w:rPr>
        <w:t xml:space="preserve"> </w:t>
      </w:r>
      <w:r w:rsidRPr="00A40AB1">
        <w:rPr>
          <w:sz w:val="28"/>
          <w:szCs w:val="20"/>
        </w:rPr>
        <w:t>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40AB1">
        <w:rPr>
          <w:sz w:val="28"/>
          <w:szCs w:val="20"/>
        </w:rPr>
        <w:t xml:space="preserve"> характер;</w:t>
      </w:r>
    </w:p>
    <w:p w:rsidR="00A40AB1" w:rsidRPr="00A40AB1" w:rsidRDefault="00A40AB1" w:rsidP="00A40AB1">
      <w:pPr>
        <w:pStyle w:val="ConsPlusNormal"/>
        <w:suppressLineNumbers/>
        <w:spacing w:line="0" w:lineRule="atLeast"/>
        <w:ind w:firstLine="709"/>
        <w:jc w:val="both"/>
        <w:rPr>
          <w:sz w:val="28"/>
          <w:szCs w:val="20"/>
        </w:rPr>
      </w:pPr>
      <w:proofErr w:type="gramStart"/>
      <w:r w:rsidRPr="00A40AB1">
        <w:rPr>
          <w:sz w:val="28"/>
          <w:szCs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w:t>
      </w:r>
      <w:r w:rsidRPr="00A40AB1">
        <w:rPr>
          <w:sz w:val="28"/>
          <w:szCs w:val="20"/>
        </w:rPr>
        <w:lastRenderedPageBreak/>
        <w:t>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40AB1">
        <w:rPr>
          <w:sz w:val="28"/>
          <w:szCs w:val="20"/>
        </w:rPr>
        <w:t xml:space="preserve">, </w:t>
      </w:r>
      <w:proofErr w:type="gramStart"/>
      <w:r w:rsidRPr="00A40AB1">
        <w:rPr>
          <w:sz w:val="28"/>
          <w:szCs w:val="20"/>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 xml:space="preserve">5) о признании </w:t>
      </w:r>
      <w:proofErr w:type="gramStart"/>
      <w:r w:rsidRPr="00A40AB1">
        <w:rPr>
          <w:sz w:val="28"/>
          <w:szCs w:val="20"/>
        </w:rPr>
        <w:t>договора найма жилого помещения жилищного фонда социального использования</w:t>
      </w:r>
      <w:proofErr w:type="gramEnd"/>
      <w:r w:rsidRPr="00A40AB1">
        <w:rPr>
          <w:sz w:val="28"/>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40AB1" w:rsidRDefault="00A40AB1" w:rsidP="00A40AB1">
      <w:pPr>
        <w:pStyle w:val="ConsPlusNormal"/>
        <w:suppressLineNumbers/>
        <w:spacing w:line="0" w:lineRule="atLeast"/>
        <w:ind w:firstLine="709"/>
        <w:jc w:val="both"/>
        <w:rPr>
          <w:sz w:val="28"/>
          <w:szCs w:val="20"/>
        </w:rPr>
      </w:pPr>
      <w:r w:rsidRPr="00A40AB1">
        <w:rPr>
          <w:sz w:val="28"/>
          <w:szCs w:val="20"/>
        </w:rPr>
        <w:t>6) о понуждении к исполнению предписания.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 xml:space="preserve">1.10. К отношениям, связанным с осуществлением муниципального контроля  применяются положения Федерального закона.       </w:t>
      </w:r>
    </w:p>
    <w:p w:rsidR="00A40AB1" w:rsidRDefault="00A40AB1" w:rsidP="00A40AB1">
      <w:pPr>
        <w:pStyle w:val="ConsPlusNormal"/>
        <w:suppressLineNumbers/>
        <w:spacing w:line="0" w:lineRule="atLeast"/>
        <w:ind w:firstLine="709"/>
        <w:jc w:val="both"/>
        <w:rPr>
          <w:sz w:val="28"/>
          <w:szCs w:val="20"/>
        </w:rPr>
      </w:pPr>
      <w:r w:rsidRPr="00A40AB1">
        <w:rPr>
          <w:sz w:val="28"/>
          <w:szCs w:val="20"/>
        </w:rPr>
        <w:t xml:space="preserve">1.11. </w:t>
      </w:r>
      <w:proofErr w:type="gramStart"/>
      <w:r w:rsidRPr="00A40AB1">
        <w:rPr>
          <w:sz w:val="28"/>
          <w:szCs w:val="20"/>
        </w:rPr>
        <w:t xml:space="preserve">Информирование контролируемых лиц о совершаемых должностными лицами органа </w:t>
      </w:r>
      <w:r w:rsidR="00DC7644">
        <w:rPr>
          <w:sz w:val="28"/>
          <w:szCs w:val="20"/>
        </w:rPr>
        <w:t xml:space="preserve">контроля </w:t>
      </w:r>
      <w:r w:rsidRPr="00A40AB1">
        <w:rPr>
          <w:sz w:val="28"/>
          <w:szCs w:val="20"/>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40AB1">
        <w:rPr>
          <w:sz w:val="28"/>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A40AB1">
        <w:rPr>
          <w:sz w:val="28"/>
          <w:szCs w:val="20"/>
        </w:rPr>
        <w:t>)и</w:t>
      </w:r>
      <w:proofErr w:type="gramEnd"/>
      <w:r w:rsidRPr="00A40AB1">
        <w:rPr>
          <w:sz w:val="28"/>
          <w:szCs w:val="20"/>
        </w:rPr>
        <w:t xml:space="preserve"> (или) через региональный портал государственных и муниципальных услуг.</w:t>
      </w:r>
    </w:p>
    <w:p w:rsidR="00854B88" w:rsidRPr="000E7BBF" w:rsidRDefault="00854B88" w:rsidP="00854B88">
      <w:pPr>
        <w:pStyle w:val="ConsPlusNormal"/>
        <w:ind w:firstLine="709"/>
        <w:jc w:val="both"/>
        <w:rPr>
          <w:sz w:val="28"/>
        </w:rPr>
      </w:pPr>
    </w:p>
    <w:p w:rsidR="000E7BBF" w:rsidRPr="00166BE4" w:rsidRDefault="000E7BBF" w:rsidP="000E7BBF">
      <w:pPr>
        <w:pStyle w:val="ConsPlusTitle"/>
        <w:ind w:left="1543"/>
        <w:outlineLvl w:val="1"/>
      </w:pPr>
      <w:r w:rsidRPr="00166BE4">
        <w:rPr>
          <w:sz w:val="28"/>
        </w:rPr>
        <w:t>2. Категории риска причинения вреда (ущерба)</w:t>
      </w:r>
    </w:p>
    <w:p w:rsidR="000E7BBF" w:rsidRPr="00166BE4" w:rsidRDefault="000E7BBF" w:rsidP="000E7BBF">
      <w:pPr>
        <w:pStyle w:val="ConsPlusNormal"/>
        <w:ind w:firstLine="709"/>
        <w:jc w:val="both"/>
        <w:rPr>
          <w:sz w:val="28"/>
        </w:rPr>
      </w:pPr>
    </w:p>
    <w:p w:rsidR="000E7BBF" w:rsidRPr="000E7BBF" w:rsidRDefault="000E7BBF" w:rsidP="003906E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органом</w:t>
      </w:r>
      <w:r w:rsidR="00466426">
        <w:rPr>
          <w:rFonts w:ascii="Times New Roman" w:hAnsi="Times New Roman"/>
          <w:sz w:val="28"/>
        </w:rPr>
        <w:t xml:space="preserve"> контроля</w:t>
      </w:r>
      <w:r w:rsidRPr="000E7BBF">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w:t>
      </w:r>
      <w:r w:rsidR="004B1B7C">
        <w:rPr>
          <w:rFonts w:ascii="Times New Roman" w:hAnsi="Times New Roman"/>
          <w:sz w:val="28"/>
        </w:rPr>
        <w:t> </w:t>
      </w:r>
      <w:r w:rsidRPr="000E7BBF">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2.3.</w:t>
      </w:r>
      <w:r w:rsidR="004B1B7C">
        <w:rPr>
          <w:rFonts w:ascii="Times New Roman" w:hAnsi="Times New Roman"/>
          <w:sz w:val="28"/>
          <w:szCs w:val="28"/>
        </w:rPr>
        <w:t>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sidR="00704E45">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w:t>
      </w:r>
      <w:r w:rsidR="004B1B7C">
        <w:rPr>
          <w:rFonts w:ascii="Times New Roman" w:hAnsi="Times New Roman"/>
          <w:sz w:val="28"/>
        </w:rPr>
        <w:t> </w:t>
      </w:r>
      <w:proofErr w:type="gramStart"/>
      <w:r w:rsidRPr="000E7BBF">
        <w:rPr>
          <w:rFonts w:ascii="Times New Roman" w:hAnsi="Times New Roman"/>
          <w:sz w:val="28"/>
        </w:rPr>
        <w:t>Отнесение объекта контроля к одной из категорий риска осуществляется органом</w:t>
      </w:r>
      <w:r w:rsidR="00466426">
        <w:rPr>
          <w:rFonts w:ascii="Times New Roman" w:hAnsi="Times New Roman"/>
          <w:sz w:val="28"/>
        </w:rPr>
        <w:t xml:space="preserve"> контроля</w:t>
      </w:r>
      <w:r w:rsidRPr="000E7BBF">
        <w:rPr>
          <w:rFonts w:ascii="Times New Roman" w:hAnsi="Times New Roman"/>
          <w:sz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166BE4">
        <w:rPr>
          <w:rFonts w:ascii="Times New Roman" w:hAnsi="Times New Roman"/>
          <w:sz w:val="28"/>
        </w:rPr>
        <w:t xml:space="preserve">2.5. </w:t>
      </w:r>
      <w:r w:rsidR="00166BE4" w:rsidRPr="00166BE4">
        <w:rPr>
          <w:rFonts w:ascii="Times New Roman" w:hAnsi="Times New Roman"/>
          <w:sz w:val="28"/>
        </w:rPr>
        <w:t xml:space="preserve">Критерии отнесения контроля к категориям риска в рамках осуществления муниципального жилищного контроля </w:t>
      </w:r>
      <w:r w:rsidRPr="00166BE4">
        <w:rPr>
          <w:rFonts w:ascii="Times New Roman" w:hAnsi="Times New Roman"/>
          <w:sz w:val="28"/>
        </w:rPr>
        <w:t>установлен</w:t>
      </w:r>
      <w:r w:rsidR="00166BE4" w:rsidRPr="00166BE4">
        <w:rPr>
          <w:rFonts w:ascii="Times New Roman" w:hAnsi="Times New Roman"/>
          <w:sz w:val="28"/>
        </w:rPr>
        <w:t>ы</w:t>
      </w:r>
      <w:r w:rsidRPr="00166BE4">
        <w:rPr>
          <w:rFonts w:ascii="Times New Roman" w:hAnsi="Times New Roman"/>
          <w:sz w:val="28"/>
        </w:rPr>
        <w:t xml:space="preserve"> приложением </w:t>
      </w:r>
      <w:r w:rsidR="00AC1090" w:rsidRPr="00166BE4">
        <w:rPr>
          <w:rFonts w:ascii="Times New Roman" w:hAnsi="Times New Roman"/>
          <w:sz w:val="28"/>
        </w:rPr>
        <w:t>2</w:t>
      </w:r>
      <w:r w:rsidRPr="00166BE4">
        <w:rPr>
          <w:rFonts w:ascii="Times New Roman" w:hAnsi="Times New Roman"/>
          <w:sz w:val="28"/>
        </w:rPr>
        <w:t xml:space="preserve"> к настоящему Положению.</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2.7. </w:t>
      </w:r>
      <w:r w:rsidR="00466426">
        <w:rPr>
          <w:rFonts w:ascii="Times New Roman" w:hAnsi="Times New Roman"/>
          <w:sz w:val="28"/>
        </w:rPr>
        <w:t>О</w:t>
      </w:r>
      <w:r w:rsidRPr="000E7BBF">
        <w:rPr>
          <w:rFonts w:ascii="Times New Roman" w:hAnsi="Times New Roman"/>
          <w:sz w:val="28"/>
        </w:rPr>
        <w:t xml:space="preserve">рган </w:t>
      </w:r>
      <w:r w:rsidR="00466426">
        <w:rPr>
          <w:rFonts w:ascii="Times New Roman" w:hAnsi="Times New Roman"/>
          <w:sz w:val="28"/>
        </w:rPr>
        <w:t xml:space="preserve">контроля </w:t>
      </w:r>
      <w:r w:rsidRPr="000E7BBF">
        <w:rPr>
          <w:rFonts w:ascii="Times New Roman" w:hAnsi="Times New Roman"/>
          <w:sz w:val="28"/>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орган </w:t>
      </w:r>
      <w:r w:rsidR="00466426">
        <w:rPr>
          <w:rFonts w:ascii="Times New Roman" w:hAnsi="Times New Roman"/>
          <w:sz w:val="28"/>
        </w:rPr>
        <w:t xml:space="preserve">контроля </w:t>
      </w:r>
      <w:r w:rsidRPr="000E7BBF">
        <w:rPr>
          <w:rFonts w:ascii="Times New Roman" w:hAnsi="Times New Roman"/>
          <w:sz w:val="28"/>
        </w:rPr>
        <w:t>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3906E6">
      <w:pPr>
        <w:pStyle w:val="ConsPlusNormal"/>
        <w:ind w:firstLine="708"/>
        <w:jc w:val="both"/>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и обобщение </w:t>
      </w:r>
      <w:r w:rsidR="003906E6">
        <w:rPr>
          <w:sz w:val="28"/>
        </w:rPr>
        <w:t>п</w:t>
      </w:r>
      <w:r w:rsidRPr="000E7BBF">
        <w:rPr>
          <w:sz w:val="28"/>
        </w:rPr>
        <w:t>равоприменительной практики</w:t>
      </w:r>
    </w:p>
    <w:p w:rsidR="000E7BBF" w:rsidRPr="00EC5CBD" w:rsidRDefault="000E7BBF" w:rsidP="000E7BBF">
      <w:pPr>
        <w:pStyle w:val="a8"/>
        <w:widowControl/>
        <w:tabs>
          <w:tab w:val="left" w:pos="1134"/>
        </w:tabs>
        <w:ind w:left="0" w:firstLine="709"/>
        <w:jc w:val="both"/>
        <w:rPr>
          <w:rFonts w:ascii="Times New Roman" w:hAnsi="Times New Roman"/>
          <w:sz w:val="28"/>
        </w:rPr>
      </w:pPr>
      <w:r w:rsidRPr="005E65E5">
        <w:rPr>
          <w:rFonts w:ascii="Times New Roman" w:hAnsi="Times New Roman"/>
          <w:sz w:val="28"/>
        </w:rPr>
        <w:t>3.1.1.</w:t>
      </w:r>
      <w:r w:rsidR="00EC5CBD" w:rsidRPr="005E65E5">
        <w:t> </w:t>
      </w:r>
      <w:proofErr w:type="gramStart"/>
      <w:r w:rsidR="00466426" w:rsidRPr="005E65E5">
        <w:rPr>
          <w:rFonts w:ascii="Times New Roman" w:hAnsi="Times New Roman"/>
          <w:sz w:val="28"/>
        </w:rPr>
        <w:t>Ор</w:t>
      </w:r>
      <w:r w:rsidRPr="005E65E5">
        <w:rPr>
          <w:rFonts w:ascii="Times New Roman" w:hAnsi="Times New Roman"/>
          <w:sz w:val="28"/>
        </w:rPr>
        <w:t>ган</w:t>
      </w:r>
      <w:r w:rsidR="00466426" w:rsidRPr="005E65E5">
        <w:rPr>
          <w:rFonts w:ascii="Times New Roman" w:hAnsi="Times New Roman"/>
          <w:sz w:val="28"/>
        </w:rPr>
        <w:t xml:space="preserve"> контр</w:t>
      </w:r>
      <w:r w:rsidR="003906E6" w:rsidRPr="005E65E5">
        <w:rPr>
          <w:rFonts w:ascii="Times New Roman" w:hAnsi="Times New Roman"/>
          <w:sz w:val="28"/>
        </w:rPr>
        <w:t>о</w:t>
      </w:r>
      <w:r w:rsidR="00466426" w:rsidRPr="005E65E5">
        <w:rPr>
          <w:rFonts w:ascii="Times New Roman" w:hAnsi="Times New Roman"/>
          <w:sz w:val="28"/>
        </w:rPr>
        <w:t>ля</w:t>
      </w:r>
      <w:r w:rsidRPr="005E65E5">
        <w:rPr>
          <w:rFonts w:ascii="Times New Roman" w:hAnsi="Times New Roman"/>
          <w:sz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5E65E5">
        <w:rPr>
          <w:rFonts w:ascii="Times New Roman" w:hAnsi="Times New Roman"/>
          <w:sz w:val="28"/>
        </w:rPr>
        <w:lastRenderedPageBreak/>
        <w:t>Федерального закона</w:t>
      </w:r>
      <w:r w:rsidR="00EC5CBD" w:rsidRPr="005E65E5">
        <w:rPr>
          <w:rFonts w:ascii="Times New Roman" w:hAnsi="Times New Roman"/>
          <w:sz w:val="28"/>
        </w:rPr>
        <w:t xml:space="preserve"> от 31 июля 2020 г. № 248-ФЗ «О государственном контроле (надзоре) и муниципальном контроле в Российской Федерации»</w:t>
      </w:r>
      <w:r w:rsidRPr="00EC5CBD">
        <w:rPr>
          <w:rFonts w:ascii="Times New Roman" w:hAnsi="Times New Roman"/>
          <w:sz w:val="28"/>
        </w:rPr>
        <w:t>, на своем на официальном сайте в сети «Интернет» (далее – официальный сайт), в средствах массовой информации, через личные кабинеты контролируемых лиц</w:t>
      </w:r>
      <w:proofErr w:type="gramEnd"/>
      <w:r w:rsidRPr="00EC5CBD">
        <w:rPr>
          <w:rFonts w:ascii="Times New Roman" w:hAnsi="Times New Roman"/>
          <w:sz w:val="28"/>
        </w:rPr>
        <w:t xml:space="preserve"> в государственных информационных системах (при их наличии) и в иных формах. </w:t>
      </w:r>
    </w:p>
    <w:p w:rsidR="000E7BBF" w:rsidRPr="00466426" w:rsidRDefault="000E7BBF" w:rsidP="00EC5CBD">
      <w:pPr>
        <w:pStyle w:val="a8"/>
        <w:widowControl/>
        <w:tabs>
          <w:tab w:val="left" w:pos="1134"/>
        </w:tabs>
        <w:ind w:left="0" w:firstLine="709"/>
        <w:jc w:val="both"/>
        <w:rPr>
          <w:rFonts w:ascii="Times New Roman" w:hAnsi="Times New Roman"/>
          <w:sz w:val="28"/>
        </w:rPr>
      </w:pPr>
      <w:r w:rsidRPr="00466426">
        <w:rPr>
          <w:rFonts w:ascii="Times New Roman" w:hAnsi="Times New Roman"/>
          <w:sz w:val="28"/>
        </w:rPr>
        <w:t xml:space="preserve">3.1.2. </w:t>
      </w:r>
      <w:r w:rsidR="00466426" w:rsidRPr="00466426">
        <w:rPr>
          <w:rFonts w:ascii="Times New Roman" w:hAnsi="Times New Roman"/>
          <w:sz w:val="28"/>
        </w:rPr>
        <w:t>О</w:t>
      </w:r>
      <w:r w:rsidRPr="00466426">
        <w:rPr>
          <w:rFonts w:ascii="Times New Roman" w:hAnsi="Times New Roman"/>
          <w:sz w:val="28"/>
        </w:rPr>
        <w:t xml:space="preserve">рган </w:t>
      </w:r>
      <w:r w:rsidR="00466426" w:rsidRPr="00466426">
        <w:rPr>
          <w:rFonts w:ascii="Times New Roman" w:hAnsi="Times New Roman"/>
          <w:sz w:val="28"/>
        </w:rPr>
        <w:t xml:space="preserve">контроля </w:t>
      </w:r>
      <w:r w:rsidRPr="00466426">
        <w:rPr>
          <w:rFonts w:ascii="Times New Roman" w:hAnsi="Times New Roman"/>
          <w:sz w:val="28"/>
        </w:rPr>
        <w:t xml:space="preserve">обеспечивает подготовку доклада с результатами обобщения правоприменительной практики органа </w:t>
      </w:r>
      <w:r w:rsidR="00466426" w:rsidRPr="00466426">
        <w:rPr>
          <w:rFonts w:ascii="Times New Roman" w:hAnsi="Times New Roman"/>
          <w:sz w:val="28"/>
        </w:rPr>
        <w:t xml:space="preserve">контроля </w:t>
      </w:r>
      <w:r w:rsidRPr="00466426">
        <w:rPr>
          <w:rFonts w:ascii="Times New Roman" w:hAnsi="Times New Roman"/>
          <w:sz w:val="28"/>
        </w:rPr>
        <w:t>(далее – доклад).</w:t>
      </w:r>
    </w:p>
    <w:p w:rsidR="000E7BBF" w:rsidRPr="00EC5CBD" w:rsidRDefault="000E7BBF" w:rsidP="000E7BBF">
      <w:pPr>
        <w:pStyle w:val="HTML"/>
        <w:ind w:firstLine="540"/>
        <w:jc w:val="both"/>
        <w:rPr>
          <w:rFonts w:ascii="Times New Roman" w:hAnsi="Times New Roman" w:cs="Times New Roman"/>
          <w:sz w:val="28"/>
          <w:szCs w:val="28"/>
        </w:rPr>
      </w:pPr>
      <w:r w:rsidRPr="00466426">
        <w:rPr>
          <w:rFonts w:ascii="Times New Roman" w:hAnsi="Times New Roman" w:cs="Times New Roman"/>
          <w:sz w:val="28"/>
          <w:szCs w:val="28"/>
        </w:rPr>
        <w:t xml:space="preserve">Доклад утверждается </w:t>
      </w:r>
      <w:r w:rsidR="005E65E5">
        <w:rPr>
          <w:rFonts w:ascii="Times New Roman" w:hAnsi="Times New Roman" w:cs="Times New Roman"/>
          <w:sz w:val="28"/>
          <w:szCs w:val="28"/>
        </w:rPr>
        <w:t>Главой</w:t>
      </w:r>
      <w:r w:rsidRPr="000E7BBF">
        <w:rPr>
          <w:rFonts w:ascii="Times New Roman" w:hAnsi="Times New Roman" w:cs="Times New Roman"/>
          <w:sz w:val="28"/>
          <w:szCs w:val="28"/>
        </w:rPr>
        <w:t xml:space="preserve"> и размещается на официальном сайте ежегодно не позднее 30 января года, следующего за годом обобщения правоприменительной практики</w:t>
      </w:r>
      <w:r w:rsidRPr="00EC5CBD">
        <w:rPr>
          <w:rFonts w:ascii="Times New Roman" w:hAnsi="Times New Roman" w:cs="Times New Roman"/>
          <w:sz w:val="28"/>
          <w:szCs w:val="28"/>
        </w:rPr>
        <w:t xml:space="preserve">. </w:t>
      </w:r>
    </w:p>
    <w:p w:rsidR="000E7BBF" w:rsidRPr="000E7BBF" w:rsidRDefault="000E7BBF" w:rsidP="001959FD">
      <w:pPr>
        <w:widowControl/>
        <w:ind w:firstLine="709"/>
        <w:jc w:val="both"/>
        <w:rPr>
          <w:rFonts w:ascii="Times New Roman" w:hAnsi="Times New Roman"/>
          <w:sz w:val="28"/>
        </w:rPr>
      </w:pPr>
      <w:r w:rsidRPr="000E7BBF">
        <w:rPr>
          <w:rFonts w:ascii="Times New Roman" w:hAnsi="Times New Roman"/>
          <w:sz w:val="28"/>
        </w:rPr>
        <w:t>3.2. Предостережение о недопустимости нарушения обязательных требований</w:t>
      </w:r>
      <w:r w:rsidR="001959F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00466426">
        <w:rPr>
          <w:rFonts w:ascii="Times New Roman" w:hAnsi="Times New Roman"/>
          <w:sz w:val="28"/>
        </w:rPr>
        <w:t>О</w:t>
      </w:r>
      <w:r w:rsidRPr="000E7BBF">
        <w:rPr>
          <w:rFonts w:ascii="Times New Roman" w:hAnsi="Times New Roman"/>
          <w:sz w:val="28"/>
          <w:szCs w:val="28"/>
        </w:rPr>
        <w:t>рган</w:t>
      </w:r>
      <w:r w:rsidR="00466426">
        <w:rPr>
          <w:rFonts w:ascii="Times New Roman" w:hAnsi="Times New Roman"/>
          <w:sz w:val="28"/>
          <w:szCs w:val="28"/>
        </w:rPr>
        <w:t xml:space="preserve"> контроля</w:t>
      </w:r>
      <w:r w:rsidRPr="000E7BBF">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орган</w:t>
      </w:r>
      <w:r w:rsidR="00FF0C9D">
        <w:rPr>
          <w:sz w:val="28"/>
        </w:rPr>
        <w:t xml:space="preserve"> контроля</w:t>
      </w:r>
      <w:r w:rsidRPr="000E7BBF">
        <w:rPr>
          <w:sz w:val="28"/>
        </w:rPr>
        <w:t xml:space="preserve">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органа</w:t>
      </w:r>
      <w:r w:rsidR="00FF0C9D">
        <w:rPr>
          <w:rFonts w:ascii="Times New Roman" w:hAnsi="Times New Roman"/>
          <w:sz w:val="28"/>
        </w:rPr>
        <w:t xml:space="preserve"> контроля</w:t>
      </w:r>
      <w:r w:rsidRPr="000E7BBF">
        <w:rPr>
          <w:rFonts w:ascii="Times New Roman" w:hAnsi="Times New Roman"/>
          <w:sz w:val="28"/>
        </w:rPr>
        <w:t>,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w:t>
      </w:r>
      <w:r w:rsidR="003413F4">
        <w:rPr>
          <w:sz w:val="28"/>
        </w:rPr>
        <w:t> </w:t>
      </w:r>
      <w:r w:rsidR="0018225B">
        <w:rPr>
          <w:sz w:val="28"/>
        </w:rPr>
        <w:t>О</w:t>
      </w:r>
      <w:r w:rsidRPr="000E7BBF">
        <w:rPr>
          <w:sz w:val="28"/>
        </w:rPr>
        <w:t xml:space="preserve">рган </w:t>
      </w:r>
      <w:r w:rsidR="0018225B">
        <w:rPr>
          <w:sz w:val="28"/>
        </w:rPr>
        <w:t xml:space="preserve">контроля </w:t>
      </w:r>
      <w:r w:rsidRPr="000E7BBF">
        <w:rPr>
          <w:sz w:val="28"/>
        </w:rPr>
        <w:t>рассматривает возражение в отношении предостережения в течение пятнадцати</w:t>
      </w:r>
      <w:r w:rsidR="001959FD">
        <w:rPr>
          <w:sz w:val="28"/>
        </w:rPr>
        <w:t xml:space="preserve"> </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3.2.7. По результатам рассмотрения возражения орган</w:t>
      </w:r>
      <w:r w:rsidR="0018225B">
        <w:rPr>
          <w:rFonts w:ascii="Times New Roman" w:hAnsi="Times New Roman"/>
          <w:sz w:val="28"/>
        </w:rPr>
        <w:t xml:space="preserve"> контроля</w:t>
      </w:r>
      <w:r w:rsidRPr="000E7BBF">
        <w:rPr>
          <w:rFonts w:ascii="Times New Roman" w:hAnsi="Times New Roman"/>
          <w:sz w:val="28"/>
        </w:rPr>
        <w:t xml:space="preserve">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 xml:space="preserve">3.2.8. </w:t>
      </w:r>
      <w:r w:rsidR="0018225B">
        <w:rPr>
          <w:sz w:val="28"/>
        </w:rPr>
        <w:t>О</w:t>
      </w:r>
      <w:r w:rsidRPr="000E7BBF">
        <w:rPr>
          <w:sz w:val="28"/>
        </w:rPr>
        <w:t xml:space="preserve">рган </w:t>
      </w:r>
      <w:r w:rsidR="0018225B">
        <w:rPr>
          <w:sz w:val="28"/>
        </w:rPr>
        <w:t xml:space="preserve">контроля </w:t>
      </w:r>
      <w:r w:rsidRPr="000E7BBF">
        <w:rPr>
          <w:sz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3.2.10.</w:t>
      </w:r>
      <w:r w:rsidR="003413F4">
        <w:rPr>
          <w:rFonts w:ascii="Times New Roman" w:hAnsi="Times New Roman"/>
          <w:sz w:val="28"/>
          <w:szCs w:val="28"/>
        </w:rPr>
        <w:t> </w:t>
      </w:r>
      <w:r w:rsidR="0018225B">
        <w:rPr>
          <w:rFonts w:ascii="Times New Roman" w:hAnsi="Times New Roman"/>
          <w:sz w:val="28"/>
          <w:szCs w:val="28"/>
        </w:rPr>
        <w:t>О</w:t>
      </w:r>
      <w:r w:rsidRPr="003E666D">
        <w:rPr>
          <w:rFonts w:ascii="Times New Roman" w:hAnsi="Times New Roman" w:cs="Times New Roman"/>
          <w:sz w:val="28"/>
          <w:szCs w:val="28"/>
        </w:rPr>
        <w:t>рган</w:t>
      </w:r>
      <w:r w:rsidR="0018225B">
        <w:rPr>
          <w:rFonts w:ascii="Times New Roman" w:hAnsi="Times New Roman" w:cs="Times New Roman"/>
          <w:sz w:val="28"/>
          <w:szCs w:val="28"/>
        </w:rPr>
        <w:t xml:space="preserve"> контроля</w:t>
      </w:r>
      <w:r w:rsidRPr="003E666D">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0E7BBF" w:rsidRDefault="000E7BBF" w:rsidP="001959FD">
      <w:pPr>
        <w:widowControl/>
        <w:ind w:firstLine="708"/>
        <w:jc w:val="both"/>
        <w:rPr>
          <w:rFonts w:ascii="Times New Roman" w:hAnsi="Times New Roman"/>
          <w:sz w:val="28"/>
        </w:rPr>
      </w:pPr>
      <w:r w:rsidRPr="000E7BBF">
        <w:rPr>
          <w:rFonts w:ascii="Times New Roman" w:hAnsi="Times New Roman"/>
          <w:sz w:val="28"/>
        </w:rPr>
        <w:t>3.3. Консультирование</w:t>
      </w:r>
      <w:r w:rsidR="0018225B">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органа</w:t>
      </w:r>
      <w:r w:rsidR="0018225B">
        <w:rPr>
          <w:sz w:val="28"/>
        </w:rPr>
        <w:t xml:space="preserve"> контроля</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2A6F96">
        <w:rPr>
          <w:rFonts w:ascii="Times New Roman" w:hAnsi="Times New Roman"/>
          <w:sz w:val="28"/>
        </w:rPr>
        <w:t>3.3.2.</w:t>
      </w:r>
      <w:r w:rsidR="002A6F96">
        <w:rPr>
          <w:rFonts w:ascii="Times New Roman" w:hAnsi="Times New Roman"/>
          <w:sz w:val="28"/>
        </w:rPr>
        <w:t> </w:t>
      </w:r>
      <w:r w:rsidR="002A6F96" w:rsidRPr="002A6F96">
        <w:rPr>
          <w:rFonts w:ascii="Times New Roman" w:hAnsi="Times New Roman"/>
          <w:sz w:val="28"/>
        </w:rPr>
        <w:t xml:space="preserve">Должностное лицо органа контроля </w:t>
      </w:r>
      <w:r w:rsidRPr="002A6F96">
        <w:rPr>
          <w:rFonts w:ascii="Times New Roman" w:hAnsi="Times New Roman"/>
          <w:sz w:val="28"/>
        </w:rPr>
        <w:t>осуществля</w:t>
      </w:r>
      <w:r w:rsidR="002A6F96">
        <w:rPr>
          <w:rFonts w:ascii="Times New Roman" w:hAnsi="Times New Roman"/>
          <w:sz w:val="28"/>
        </w:rPr>
        <w:t>е</w:t>
      </w:r>
      <w:r w:rsidRPr="002A6F96">
        <w:rPr>
          <w:rFonts w:ascii="Times New Roman" w:hAnsi="Times New Roman"/>
          <w:sz w:val="28"/>
        </w:rPr>
        <w:t>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w:t>
      </w:r>
      <w:r w:rsidR="002A6F96">
        <w:rPr>
          <w:sz w:val="28"/>
        </w:rPr>
        <w:t xml:space="preserve"> контроля</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2A6F96">
      <w:pPr>
        <w:pStyle w:val="ConsPlusNormal"/>
        <w:ind w:firstLine="709"/>
        <w:jc w:val="both"/>
        <w:rPr>
          <w:sz w:val="28"/>
        </w:rPr>
      </w:pPr>
      <w:r w:rsidRPr="000E7BBF">
        <w:rPr>
          <w:sz w:val="28"/>
        </w:rPr>
        <w:t xml:space="preserve">3.3.4. </w:t>
      </w:r>
      <w:r w:rsidR="002A6F96">
        <w:rPr>
          <w:sz w:val="28"/>
        </w:rPr>
        <w:t>О</w:t>
      </w:r>
      <w:r w:rsidRPr="000E7BBF">
        <w:rPr>
          <w:sz w:val="28"/>
        </w:rPr>
        <w:t>рган</w:t>
      </w:r>
      <w:r w:rsidR="002A6F96">
        <w:rPr>
          <w:sz w:val="28"/>
        </w:rPr>
        <w:t xml:space="preserve"> контроля</w:t>
      </w:r>
      <w:r w:rsidRPr="000E7BBF">
        <w:rPr>
          <w:sz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DD2941">
        <w:rPr>
          <w:sz w:val="28"/>
        </w:rPr>
        <w:t>3.3.5. Письменное консультирование контролируемых лиц и их представителей осуществляется по вопрос</w:t>
      </w:r>
      <w:r w:rsidR="003906E6">
        <w:rPr>
          <w:sz w:val="28"/>
        </w:rPr>
        <w:t xml:space="preserve">у </w:t>
      </w:r>
      <w:r w:rsidRPr="00DD2941">
        <w:rPr>
          <w:sz w:val="28"/>
        </w:rPr>
        <w:t xml:space="preserve"> </w:t>
      </w:r>
      <w:proofErr w:type="gramStart"/>
      <w:r w:rsidRPr="00DD2941">
        <w:rPr>
          <w:sz w:val="28"/>
        </w:rPr>
        <w:t>порядк</w:t>
      </w:r>
      <w:r w:rsidR="003906E6">
        <w:rPr>
          <w:sz w:val="28"/>
        </w:rPr>
        <w:t xml:space="preserve">а </w:t>
      </w:r>
      <w:r w:rsidRPr="00DD2941">
        <w:rPr>
          <w:sz w:val="28"/>
        </w:rPr>
        <w:t xml:space="preserve"> обжалова</w:t>
      </w:r>
      <w:r w:rsidR="00DD2941">
        <w:rPr>
          <w:sz w:val="28"/>
        </w:rPr>
        <w:t>ния решений органа контроля</w:t>
      </w:r>
      <w:proofErr w:type="gramEnd"/>
      <w:r w:rsidR="00DD2941">
        <w:rPr>
          <w:sz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 xml:space="preserve">3.3.7. </w:t>
      </w:r>
      <w:r w:rsidR="00DD2941">
        <w:rPr>
          <w:sz w:val="28"/>
        </w:rPr>
        <w:t>О</w:t>
      </w:r>
      <w:r w:rsidRPr="000E7BBF">
        <w:rPr>
          <w:sz w:val="28"/>
        </w:rPr>
        <w:t>рган</w:t>
      </w:r>
      <w:r w:rsidR="00DD2941">
        <w:rPr>
          <w:sz w:val="28"/>
        </w:rPr>
        <w:t xml:space="preserve"> контроля </w:t>
      </w:r>
      <w:r w:rsidRPr="000E7BBF">
        <w:rPr>
          <w:sz w:val="28"/>
        </w:rPr>
        <w:t>осуществляет учет проведенных консультирований.</w:t>
      </w:r>
    </w:p>
    <w:p w:rsidR="00EB7F3D" w:rsidRPr="00073005" w:rsidRDefault="00EB7F3D" w:rsidP="001959FD">
      <w:pPr>
        <w:pStyle w:val="ConsPlusNormal"/>
        <w:ind w:firstLine="708"/>
        <w:jc w:val="both"/>
        <w:rPr>
          <w:b/>
          <w:sz w:val="28"/>
        </w:rPr>
      </w:pPr>
      <w:r w:rsidRPr="009F074C">
        <w:rPr>
          <w:sz w:val="28"/>
        </w:rPr>
        <w:t>3.4.</w:t>
      </w:r>
      <w:r>
        <w:rPr>
          <w:sz w:val="28"/>
        </w:rPr>
        <w:t xml:space="preserve"> </w:t>
      </w:r>
      <w:r w:rsidRPr="00073005">
        <w:rPr>
          <w:sz w:val="28"/>
        </w:rPr>
        <w:t>Профилактический визит</w:t>
      </w:r>
      <w:r w:rsidR="001959FD">
        <w:rPr>
          <w:sz w:val="28"/>
        </w:rPr>
        <w:t>.</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lastRenderedPageBreak/>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w:t>
      </w:r>
      <w:r w:rsidR="00DD2941">
        <w:rPr>
          <w:sz w:val="28"/>
        </w:rPr>
        <w:t>О</w:t>
      </w:r>
      <w:r>
        <w:rPr>
          <w:sz w:val="28"/>
        </w:rPr>
        <w:t xml:space="preserve">рган </w:t>
      </w:r>
      <w:r w:rsidR="00DD2941">
        <w:rPr>
          <w:sz w:val="28"/>
        </w:rPr>
        <w:t xml:space="preserve">контроля </w:t>
      </w:r>
      <w:r>
        <w:rPr>
          <w:sz w:val="28"/>
        </w:rPr>
        <w:t xml:space="preserve">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 xml:space="preserve">лицо вправе отказаться от проведения профилактического визита (включая обязательный профилактический визит), уведомив об этом </w:t>
      </w:r>
      <w:r w:rsidR="003413F4">
        <w:rPr>
          <w:sz w:val="28"/>
        </w:rPr>
        <w:t>о</w:t>
      </w:r>
      <w:r w:rsidRPr="009F074C">
        <w:rPr>
          <w:sz w:val="28"/>
        </w:rPr>
        <w:t>рган</w:t>
      </w:r>
      <w:r w:rsidR="00DD2941">
        <w:rPr>
          <w:sz w:val="28"/>
        </w:rPr>
        <w:t xml:space="preserve"> контроля</w:t>
      </w:r>
      <w:r w:rsidRPr="009F074C">
        <w:rPr>
          <w:sz w:val="28"/>
        </w:rPr>
        <w:t xml:space="preserve">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w:t>
      </w:r>
      <w:r w:rsidR="00DD2941">
        <w:rPr>
          <w:rFonts w:ascii="Times New Roman" w:hAnsi="Times New Roman"/>
          <w:sz w:val="28"/>
        </w:rPr>
        <w:t>.</w:t>
      </w:r>
    </w:p>
    <w:p w:rsidR="00EB7F3D" w:rsidRDefault="00EB7F3D" w:rsidP="00EB7F3D">
      <w:pPr>
        <w:pStyle w:val="ConsPlusNormal"/>
        <w:ind w:firstLine="709"/>
        <w:jc w:val="both"/>
        <w:rPr>
          <w:sz w:val="28"/>
        </w:rPr>
      </w:pPr>
      <w:r w:rsidRPr="009F074C">
        <w:rPr>
          <w:sz w:val="28"/>
        </w:rPr>
        <w:t xml:space="preserve">3.4.6. </w:t>
      </w:r>
      <w:r w:rsidR="00F92E4E">
        <w:rPr>
          <w:sz w:val="28"/>
        </w:rPr>
        <w:t>О</w:t>
      </w:r>
      <w:r w:rsidRPr="009F074C">
        <w:rPr>
          <w:sz w:val="28"/>
        </w:rPr>
        <w:t>рган</w:t>
      </w:r>
      <w:r w:rsidR="00F92E4E">
        <w:rPr>
          <w:sz w:val="28"/>
        </w:rPr>
        <w:t xml:space="preserve"> контроля </w:t>
      </w:r>
      <w:r w:rsidRPr="009F074C">
        <w:rPr>
          <w:sz w:val="28"/>
        </w:rPr>
        <w:t>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Default="001959FD" w:rsidP="001959FD">
      <w:pPr>
        <w:widowControl/>
        <w:tabs>
          <w:tab w:val="left" w:pos="709"/>
        </w:tabs>
        <w:rPr>
          <w:rFonts w:ascii="Times New Roman" w:hAnsi="Times New Roman"/>
          <w:color w:val="auto"/>
          <w:sz w:val="28"/>
        </w:rPr>
      </w:pPr>
      <w:r>
        <w:rPr>
          <w:rFonts w:ascii="Times New Roman" w:hAnsi="Times New Roman"/>
          <w:color w:val="auto"/>
          <w:sz w:val="28"/>
        </w:rPr>
        <w:tab/>
      </w:r>
      <w:r w:rsidR="000E7BBF" w:rsidRPr="000E7BBF">
        <w:rPr>
          <w:rFonts w:ascii="Times New Roman" w:hAnsi="Times New Roman"/>
          <w:color w:val="auto"/>
          <w:sz w:val="28"/>
        </w:rPr>
        <w:t>4.1. Контрольные мероприятия. Общие вопросы</w:t>
      </w:r>
      <w:r>
        <w:rPr>
          <w:rFonts w:ascii="Times New Roman" w:hAnsi="Times New Roman"/>
          <w:color w:val="auto"/>
          <w:sz w:val="28"/>
        </w:rPr>
        <w:t>.</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органом</w:t>
      </w:r>
      <w:r w:rsidR="00F92E4E">
        <w:rPr>
          <w:rFonts w:ascii="Times New Roman" w:hAnsi="Times New Roman"/>
          <w:sz w:val="28"/>
        </w:rPr>
        <w:t xml:space="preserve"> контроля</w:t>
      </w:r>
      <w:r w:rsidRPr="003E666D">
        <w:rPr>
          <w:rFonts w:ascii="Times New Roman" w:hAnsi="Times New Roman"/>
          <w:sz w:val="28"/>
        </w:rPr>
        <w:t xml:space="preserve">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1959FD">
        <w:rPr>
          <w:sz w:val="28"/>
        </w:rPr>
        <w:t xml:space="preserve">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органом</w:t>
      </w:r>
      <w:r w:rsidR="00F92E4E">
        <w:rPr>
          <w:rFonts w:ascii="Times New Roman" w:hAnsi="Times New Roman"/>
          <w:color w:val="auto"/>
          <w:sz w:val="28"/>
        </w:rPr>
        <w:t xml:space="preserve"> контроля</w:t>
      </w:r>
      <w:r w:rsidRPr="003E666D">
        <w:rPr>
          <w:rFonts w:ascii="Times New Roman" w:hAnsi="Times New Roman"/>
          <w:color w:val="auto"/>
          <w:sz w:val="28"/>
        </w:rPr>
        <w:t xml:space="preserve">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F92E4E">
        <w:rPr>
          <w:rFonts w:ascii="Times New Roman" w:hAnsi="Times New Roman"/>
          <w:color w:val="auto"/>
          <w:sz w:val="28"/>
        </w:rPr>
        <w:t>1) наличие у органа</w:t>
      </w:r>
      <w:r w:rsidR="00F92E4E" w:rsidRPr="00F92E4E">
        <w:rPr>
          <w:rFonts w:ascii="Times New Roman" w:hAnsi="Times New Roman"/>
          <w:color w:val="auto"/>
          <w:sz w:val="28"/>
        </w:rPr>
        <w:t xml:space="preserve"> контроля</w:t>
      </w:r>
      <w:r w:rsidRPr="00F92E4E">
        <w:rPr>
          <w:rFonts w:ascii="Times New Roman" w:hAnsi="Times New Roman"/>
          <w:color w:val="auto"/>
          <w:sz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3906E6">
        <w:rPr>
          <w:rFonts w:ascii="Times New Roman" w:hAnsi="Times New Roman"/>
          <w:color w:val="auto"/>
          <w:sz w:val="28"/>
        </w:rPr>
        <w:t xml:space="preserve">5) </w:t>
      </w:r>
      <w:r w:rsidR="008254AF" w:rsidRPr="003906E6">
        <w:rPr>
          <w:rFonts w:ascii="Times New Roman" w:hAnsi="Times New Roman"/>
          <w:color w:val="auto"/>
          <w:sz w:val="28"/>
        </w:rPr>
        <w:t xml:space="preserve"> и</w:t>
      </w:r>
      <w:r w:rsidRPr="003906E6">
        <w:rPr>
          <w:rFonts w:ascii="Times New Roman" w:hAnsi="Times New Roman"/>
          <w:color w:val="auto"/>
          <w:sz w:val="28"/>
        </w:rPr>
        <w:t xml:space="preserve">стечение </w:t>
      </w:r>
      <w:proofErr w:type="gramStart"/>
      <w:r w:rsidRPr="003906E6">
        <w:rPr>
          <w:rFonts w:ascii="Times New Roman" w:hAnsi="Times New Roman"/>
          <w:color w:val="auto"/>
          <w:sz w:val="28"/>
        </w:rPr>
        <w:t>срока исполнения решения органа</w:t>
      </w:r>
      <w:r w:rsidR="00F92E4E" w:rsidRPr="003906E6">
        <w:rPr>
          <w:rFonts w:ascii="Times New Roman" w:hAnsi="Times New Roman"/>
          <w:color w:val="auto"/>
          <w:sz w:val="28"/>
        </w:rPr>
        <w:t xml:space="preserve"> контр</w:t>
      </w:r>
      <w:r w:rsidR="003906E6" w:rsidRPr="003906E6">
        <w:rPr>
          <w:rFonts w:ascii="Times New Roman" w:hAnsi="Times New Roman"/>
          <w:color w:val="auto"/>
          <w:sz w:val="28"/>
        </w:rPr>
        <w:t>о</w:t>
      </w:r>
      <w:r w:rsidR="00F92E4E" w:rsidRPr="003906E6">
        <w:rPr>
          <w:rFonts w:ascii="Times New Roman" w:hAnsi="Times New Roman"/>
          <w:color w:val="auto"/>
          <w:sz w:val="28"/>
        </w:rPr>
        <w:t>л</w:t>
      </w:r>
      <w:r w:rsidR="003906E6" w:rsidRPr="003906E6">
        <w:rPr>
          <w:rFonts w:ascii="Times New Roman" w:hAnsi="Times New Roman"/>
          <w:color w:val="auto"/>
          <w:sz w:val="28"/>
        </w:rPr>
        <w:t>я</w:t>
      </w:r>
      <w:proofErr w:type="gramEnd"/>
      <w:r w:rsidRPr="003906E6">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9" w:history="1">
        <w:r w:rsidRPr="003906E6">
          <w:rPr>
            <w:rFonts w:ascii="Times New Roman" w:hAnsi="Times New Roman"/>
            <w:color w:val="auto"/>
            <w:sz w:val="28"/>
          </w:rPr>
          <w:t>частью 1 статьи 95</w:t>
        </w:r>
      </w:hyperlink>
      <w:r w:rsidRPr="003906E6">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w:t>
      </w:r>
      <w:r w:rsidR="003906E6">
        <w:rPr>
          <w:rFonts w:ascii="Times New Roman" w:hAnsi="Times New Roman"/>
          <w:sz w:val="28"/>
        </w:rPr>
        <w:t>Главы</w:t>
      </w:r>
      <w:r w:rsidRPr="000E7BBF">
        <w:rPr>
          <w:rFonts w:ascii="Times New Roman" w:hAnsi="Times New Roman"/>
          <w:sz w:val="28"/>
        </w:rPr>
        <w:t>, включая задания, содержащиеся в планах работы органа</w:t>
      </w:r>
      <w:r w:rsidR="003906E6" w:rsidRPr="003906E6">
        <w:rPr>
          <w:rFonts w:ascii="Times New Roman" w:hAnsi="Times New Roman"/>
          <w:color w:val="000000"/>
          <w:sz w:val="28"/>
        </w:rPr>
        <w:t xml:space="preserve"> </w:t>
      </w:r>
      <w:r w:rsidR="003906E6" w:rsidRPr="003906E6">
        <w:rPr>
          <w:rFonts w:ascii="Times New Roman" w:hAnsi="Times New Roman"/>
          <w:sz w:val="28"/>
        </w:rPr>
        <w:t>контроля</w:t>
      </w:r>
      <w:r w:rsidRPr="000E7BBF">
        <w:rPr>
          <w:rFonts w:ascii="Times New Roman" w:hAnsi="Times New Roman"/>
          <w:sz w:val="28"/>
        </w:rPr>
        <w:t>,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w:t>
      </w:r>
      <w:r w:rsidR="003906E6">
        <w:rPr>
          <w:rFonts w:ascii="Times New Roman" w:hAnsi="Times New Roman" w:cs="Times New Roman"/>
          <w:sz w:val="28"/>
        </w:rPr>
        <w:t>Главы</w:t>
      </w:r>
      <w:r w:rsidRPr="000E7BBF">
        <w:rPr>
          <w:rFonts w:ascii="Times New Roman" w:hAnsi="Times New Roman" w:cs="Times New Roman"/>
          <w:sz w:val="28"/>
        </w:rPr>
        <w:t xml:space="preserve">,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4.1.6. Контрольные мероприятия проводятся инспекторами, указанными в решении органа </w:t>
      </w:r>
      <w:r w:rsidR="00EC0F33" w:rsidRPr="00EC0F33">
        <w:rPr>
          <w:rFonts w:ascii="Times New Roman" w:hAnsi="Times New Roman"/>
          <w:color w:val="auto"/>
          <w:sz w:val="28"/>
        </w:rPr>
        <w:t xml:space="preserve">контроля </w:t>
      </w:r>
      <w:r w:rsidRPr="000E7BBF">
        <w:rPr>
          <w:rFonts w:ascii="Times New Roman" w:hAnsi="Times New Roman"/>
          <w:color w:val="auto"/>
          <w:sz w:val="28"/>
        </w:rPr>
        <w:t>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При необходимости </w:t>
      </w:r>
      <w:r w:rsidR="00EC0F33">
        <w:rPr>
          <w:rFonts w:ascii="Times New Roman" w:hAnsi="Times New Roman"/>
          <w:sz w:val="28"/>
        </w:rPr>
        <w:t>Глава</w:t>
      </w:r>
      <w:r w:rsidRPr="000E7BBF">
        <w:rPr>
          <w:rFonts w:ascii="Times New Roman" w:hAnsi="Times New Roman"/>
          <w:sz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66BE4" w:rsidRDefault="000E7BBF" w:rsidP="000E7BBF">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p>
    <w:p w:rsidR="000E7BBF" w:rsidRPr="000E7BBF" w:rsidRDefault="000E7BBF" w:rsidP="00166BE4">
      <w:pPr>
        <w:pStyle w:val="ConsPlusNormal"/>
        <w:ind w:firstLine="0"/>
        <w:jc w:val="both"/>
        <w:rPr>
          <w:sz w:val="28"/>
        </w:rPr>
      </w:pPr>
      <w:r w:rsidRPr="000E7BBF">
        <w:rPr>
          <w:sz w:val="28"/>
        </w:rPr>
        <w:t>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E7BBF" w:rsidRPr="000E7BBF" w:rsidRDefault="00CE72AC" w:rsidP="00CE72AC">
      <w:pPr>
        <w:pStyle w:val="ConsPlusNormal"/>
        <w:tabs>
          <w:tab w:val="left" w:pos="709"/>
        </w:tabs>
        <w:ind w:firstLine="0"/>
        <w:jc w:val="both"/>
        <w:rPr>
          <w:b/>
          <w:color w:val="000000"/>
          <w:sz w:val="28"/>
        </w:rPr>
      </w:pPr>
      <w:r>
        <w:rPr>
          <w:sz w:val="28"/>
        </w:rPr>
        <w:tab/>
      </w:r>
      <w:r w:rsidR="000E7BBF" w:rsidRPr="000E7BBF">
        <w:rPr>
          <w:sz w:val="28"/>
        </w:rPr>
        <w:t xml:space="preserve">4.2. Меры, принимаемые органом </w:t>
      </w:r>
      <w:r w:rsidR="00EC0F33" w:rsidRPr="00EC0F33">
        <w:rPr>
          <w:sz w:val="28"/>
        </w:rPr>
        <w:t xml:space="preserve">контроля </w:t>
      </w:r>
      <w:r w:rsidR="000E7BBF" w:rsidRPr="000E7BBF">
        <w:rPr>
          <w:sz w:val="28"/>
        </w:rPr>
        <w:t>по результатам контрольных мероприятий</w:t>
      </w:r>
      <w:r>
        <w:rPr>
          <w:sz w:val="28"/>
        </w:rPr>
        <w:t>.</w:t>
      </w: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w:t>
      </w:r>
      <w:r w:rsidR="00EC0F33">
        <w:rPr>
          <w:rFonts w:ascii="Times New Roman" w:hAnsi="Times New Roman"/>
          <w:sz w:val="28"/>
        </w:rPr>
        <w:t>О</w:t>
      </w:r>
      <w:r w:rsidRPr="000E7BBF">
        <w:rPr>
          <w:rFonts w:ascii="Times New Roman" w:hAnsi="Times New Roman"/>
          <w:sz w:val="28"/>
        </w:rPr>
        <w:t xml:space="preserve">рган </w:t>
      </w:r>
      <w:r w:rsidR="00EC0F33" w:rsidRPr="00EC0F33">
        <w:rPr>
          <w:rFonts w:ascii="Times New Roman" w:hAnsi="Times New Roman"/>
          <w:sz w:val="28"/>
        </w:rPr>
        <w:t xml:space="preserve">контроля </w:t>
      </w:r>
      <w:r w:rsidRPr="000E7BBF">
        <w:rPr>
          <w:rFonts w:ascii="Times New Roman" w:hAnsi="Times New Roman"/>
          <w:sz w:val="28"/>
        </w:rPr>
        <w:t xml:space="preserve">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w:t>
      </w:r>
      <w:r w:rsidR="00F67283">
        <w:rPr>
          <w:color w:val="000000"/>
          <w:sz w:val="28"/>
        </w:rPr>
        <w:t> </w:t>
      </w:r>
      <w:r w:rsidRPr="003E666D">
        <w:rPr>
          <w:color w:val="000000"/>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w:t>
      </w:r>
      <w:r w:rsidRPr="000E7BBF">
        <w:rPr>
          <w:color w:val="000000"/>
          <w:sz w:val="28"/>
        </w:rPr>
        <w:lastRenderedPageBreak/>
        <w:t>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w:t>
      </w:r>
      <w:r w:rsidR="00F67283">
        <w:rPr>
          <w:rFonts w:ascii="Times New Roman" w:hAnsi="Times New Roman"/>
          <w:sz w:val="28"/>
        </w:rPr>
        <w:t> </w:t>
      </w:r>
      <w:r w:rsidRPr="000E7BBF">
        <w:rPr>
          <w:rFonts w:ascii="Times New Roman" w:hAnsi="Times New Roman"/>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F67283">
        <w:rPr>
          <w:sz w:val="28"/>
        </w:rPr>
        <w:t> </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EC0F33">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w:t>
      </w:r>
      <w:r w:rsidR="00F67283">
        <w:rPr>
          <w:sz w:val="28"/>
        </w:rPr>
        <w:t> </w:t>
      </w:r>
      <w:r w:rsidRPr="000E7BBF">
        <w:rPr>
          <w:sz w:val="28"/>
        </w:rPr>
        <w:t>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орган </w:t>
      </w:r>
      <w:r w:rsidR="00EC0F33" w:rsidRPr="00EC0F33">
        <w:rPr>
          <w:rFonts w:ascii="Times New Roman" w:hAnsi="Times New Roman"/>
          <w:sz w:val="28"/>
        </w:rPr>
        <w:t xml:space="preserve">контроля </w:t>
      </w:r>
      <w:r w:rsidRPr="000E7BBF">
        <w:rPr>
          <w:rFonts w:ascii="Times New Roman" w:hAnsi="Times New Roman"/>
          <w:sz w:val="28"/>
        </w:rPr>
        <w:t>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0E7BBF">
        <w:rPr>
          <w:rFonts w:ascii="Times New Roman" w:hAnsi="Times New Roman" w:cs="Times New Roman"/>
          <w:sz w:val="28"/>
          <w:szCs w:val="28"/>
        </w:rPr>
        <w:lastRenderedPageBreak/>
        <w:t xml:space="preserve">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орган</w:t>
      </w:r>
      <w:r w:rsidR="00EC0F33" w:rsidRPr="00EC0F33">
        <w:rPr>
          <w:rFonts w:ascii="Times New Roman" w:hAnsi="Times New Roman" w:cs="Times New Roman"/>
          <w:color w:val="000000"/>
          <w:sz w:val="28"/>
        </w:rPr>
        <w:t xml:space="preserve"> </w:t>
      </w:r>
      <w:r w:rsidR="00EC0F33" w:rsidRPr="00EC0F33">
        <w:rPr>
          <w:rFonts w:ascii="Times New Roman" w:hAnsi="Times New Roman" w:cs="Times New Roman"/>
          <w:sz w:val="28"/>
          <w:szCs w:val="28"/>
        </w:rPr>
        <w:t>контроля</w:t>
      </w:r>
      <w:r w:rsidRPr="000E7BB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орган</w:t>
      </w:r>
      <w:r w:rsidR="00EC0F33" w:rsidRPr="00EC0F33">
        <w:rPr>
          <w:color w:val="000000"/>
          <w:sz w:val="28"/>
          <w:szCs w:val="20"/>
        </w:rPr>
        <w:t xml:space="preserve"> </w:t>
      </w:r>
      <w:r w:rsidR="00EC0F33" w:rsidRPr="00EC0F33">
        <w:rPr>
          <w:sz w:val="28"/>
        </w:rPr>
        <w:t>контроля</w:t>
      </w:r>
      <w:r w:rsidRPr="000E7BBF">
        <w:rPr>
          <w:sz w:val="28"/>
        </w:rPr>
        <w:t xml:space="preserve">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w:t>
      </w:r>
      <w:r w:rsidR="00F67283">
        <w:rPr>
          <w:sz w:val="28"/>
          <w:szCs w:val="28"/>
        </w:rPr>
        <w:t xml:space="preserve"> контроля</w:t>
      </w:r>
      <w:r w:rsidRPr="000E7BBF">
        <w:rPr>
          <w:sz w:val="28"/>
          <w:szCs w:val="28"/>
        </w:rPr>
        <w:t xml:space="preserve">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органом</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орган</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Default="00CE72AC" w:rsidP="00CE72AC">
      <w:pPr>
        <w:pStyle w:val="a8"/>
        <w:widowControl/>
        <w:tabs>
          <w:tab w:val="left" w:pos="709"/>
        </w:tabs>
        <w:ind w:left="0"/>
        <w:jc w:val="both"/>
        <w:rPr>
          <w:rFonts w:ascii="Times New Roman" w:hAnsi="Times New Roman"/>
          <w:sz w:val="28"/>
        </w:rPr>
      </w:pPr>
      <w:r>
        <w:rPr>
          <w:rFonts w:ascii="Times New Roman" w:hAnsi="Times New Roman"/>
          <w:sz w:val="28"/>
        </w:rPr>
        <w:tab/>
      </w:r>
      <w:r w:rsidR="000E7BBF" w:rsidRPr="000E7BBF">
        <w:rPr>
          <w:rFonts w:ascii="Times New Roman" w:hAnsi="Times New Roman"/>
          <w:sz w:val="28"/>
        </w:rPr>
        <w:t>4.3. Плановые контрольные мероприятия</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w:t>
      </w:r>
      <w:r w:rsidR="00F67283">
        <w:rPr>
          <w:rFonts w:ascii="Times New Roman" w:hAnsi="Times New Roman"/>
          <w:sz w:val="28"/>
        </w:rPr>
        <w:t xml:space="preserve"> контроля</w:t>
      </w:r>
      <w:r w:rsidRPr="000E7BBF">
        <w:rPr>
          <w:rFonts w:ascii="Times New Roman" w:hAnsi="Times New Roman"/>
          <w:sz w:val="28"/>
        </w:rPr>
        <w:t xml:space="preserve"> (далее – ежегодный план мероприятий) и подлежащего согласованию с органами прокуратуры. </w:t>
      </w:r>
    </w:p>
    <w:p w:rsidR="00CE72AC" w:rsidRDefault="000E7BBF" w:rsidP="00166BE4">
      <w:pPr>
        <w:pStyle w:val="a8"/>
        <w:widowControl/>
        <w:tabs>
          <w:tab w:val="left" w:pos="1134"/>
        </w:tabs>
        <w:spacing w:line="0" w:lineRule="atLeast"/>
        <w:ind w:left="0" w:firstLine="709"/>
        <w:jc w:val="both"/>
        <w:rPr>
          <w:rFonts w:ascii="Times New Roman" w:hAnsi="Times New Roman"/>
          <w:sz w:val="28"/>
        </w:rPr>
      </w:pPr>
      <w:r w:rsidRPr="000E7BBF">
        <w:rPr>
          <w:rFonts w:ascii="Times New Roman" w:hAnsi="Times New Roman"/>
          <w:sz w:val="28"/>
        </w:rPr>
        <w:t xml:space="preserve">4.3.2. </w:t>
      </w:r>
      <w:r w:rsidR="00CE72AC" w:rsidRPr="00CE72AC">
        <w:rPr>
          <w:rFonts w:ascii="Times New Roman" w:hAnsi="Times New Roman"/>
          <w:sz w:val="28"/>
        </w:rPr>
        <w:t>Проект ежегодного плана до 1 октября года, предшествующего году реализации ежегодного плана, представляется на согласование в прокуратуру</w:t>
      </w:r>
      <w:r w:rsidR="00CE72AC">
        <w:rPr>
          <w:rFonts w:ascii="Times New Roman" w:hAnsi="Times New Roman"/>
          <w:sz w:val="28"/>
        </w:rPr>
        <w:t xml:space="preserve"> Курганинского района.</w:t>
      </w:r>
    </w:p>
    <w:p w:rsidR="00CE72AC" w:rsidRPr="00CE72AC" w:rsidRDefault="00CE72AC" w:rsidP="00166BE4">
      <w:pPr>
        <w:autoSpaceDE w:val="0"/>
        <w:autoSpaceDN w:val="0"/>
        <w:spacing w:line="0" w:lineRule="atLeast"/>
        <w:ind w:firstLine="708"/>
        <w:jc w:val="both"/>
        <w:rPr>
          <w:rFonts w:ascii="Times New Roman" w:hAnsi="Times New Roman"/>
          <w:color w:val="auto"/>
          <w:sz w:val="28"/>
          <w:szCs w:val="28"/>
          <w:lang w:eastAsia="en-US"/>
        </w:rPr>
      </w:pPr>
      <w:r w:rsidRPr="00CE72AC">
        <w:rPr>
          <w:rFonts w:ascii="Times New Roman" w:hAnsi="Times New Roman"/>
          <w:color w:val="auto"/>
          <w:sz w:val="28"/>
          <w:szCs w:val="28"/>
          <w:lang w:eastAsia="en-US"/>
        </w:rPr>
        <w:t>Представление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проекта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ежегодного</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плана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на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согласование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прокуратуру</w:t>
      </w:r>
      <w:r w:rsidRPr="00CE72AC">
        <w:rPr>
          <w:rFonts w:ascii="Times New Roman" w:hAnsi="Times New Roman"/>
          <w:color w:val="auto"/>
          <w:spacing w:val="-67"/>
          <w:sz w:val="28"/>
          <w:szCs w:val="28"/>
          <w:lang w:eastAsia="en-US"/>
        </w:rPr>
        <w:t xml:space="preserve"> </w:t>
      </w:r>
      <w:r>
        <w:rPr>
          <w:rFonts w:ascii="Times New Roman" w:hAnsi="Times New Roman"/>
          <w:color w:val="auto"/>
          <w:sz w:val="28"/>
          <w:szCs w:val="28"/>
          <w:lang w:eastAsia="en-US"/>
        </w:rPr>
        <w:t>Курганинского</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района</w:t>
      </w:r>
      <w:r w:rsidRPr="00CE72AC">
        <w:rPr>
          <w:rFonts w:ascii="Times New Roman" w:hAnsi="Times New Roman"/>
          <w:color w:val="auto"/>
          <w:spacing w:val="-10"/>
          <w:sz w:val="28"/>
          <w:szCs w:val="28"/>
          <w:lang w:eastAsia="en-US"/>
        </w:rPr>
        <w:t xml:space="preserve"> </w:t>
      </w:r>
      <w:r w:rsidRPr="00CE72AC">
        <w:rPr>
          <w:rFonts w:ascii="Times New Roman" w:hAnsi="Times New Roman"/>
          <w:color w:val="auto"/>
          <w:sz w:val="28"/>
          <w:szCs w:val="28"/>
          <w:lang w:eastAsia="en-US"/>
        </w:rPr>
        <w:t>осуществляется</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посредством</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его</w:t>
      </w:r>
      <w:r w:rsidRPr="00CE72AC">
        <w:rPr>
          <w:rFonts w:ascii="Times New Roman" w:hAnsi="Times New Roman"/>
          <w:color w:val="auto"/>
          <w:spacing w:val="-7"/>
          <w:sz w:val="28"/>
          <w:szCs w:val="28"/>
          <w:lang w:eastAsia="en-US"/>
        </w:rPr>
        <w:t xml:space="preserve"> </w:t>
      </w:r>
      <w:r w:rsidRPr="00CE72AC">
        <w:rPr>
          <w:rFonts w:ascii="Times New Roman" w:hAnsi="Times New Roman"/>
          <w:color w:val="auto"/>
          <w:sz w:val="28"/>
          <w:szCs w:val="28"/>
          <w:lang w:eastAsia="en-US"/>
        </w:rPr>
        <w:t>размещения</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органом</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контроля</w:t>
      </w:r>
      <w:r w:rsidRPr="00CE72AC">
        <w:rPr>
          <w:rFonts w:ascii="Times New Roman" w:hAnsi="Times New Roman"/>
          <w:color w:val="auto"/>
          <w:spacing w:val="-7"/>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68"/>
          <w:sz w:val="28"/>
          <w:szCs w:val="28"/>
          <w:lang w:eastAsia="en-US"/>
        </w:rPr>
        <w:t xml:space="preserve"> </w:t>
      </w:r>
      <w:r w:rsidRPr="00CE72AC">
        <w:rPr>
          <w:rFonts w:ascii="Times New Roman" w:hAnsi="Times New Roman"/>
          <w:color w:val="auto"/>
          <w:sz w:val="28"/>
          <w:szCs w:val="28"/>
          <w:lang w:eastAsia="en-US"/>
        </w:rPr>
        <w:t>машиночитаемом</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формате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едином</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реестре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контрольных</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(надзорных)</w:t>
      </w:r>
      <w:r w:rsidRPr="00CE72AC">
        <w:rPr>
          <w:rFonts w:ascii="Times New Roman" w:hAnsi="Times New Roman"/>
          <w:color w:val="auto"/>
          <w:spacing w:val="1"/>
          <w:sz w:val="28"/>
          <w:szCs w:val="28"/>
          <w:lang w:eastAsia="en-US"/>
        </w:rPr>
        <w:t xml:space="preserve"> </w:t>
      </w:r>
      <w:r>
        <w:rPr>
          <w:rFonts w:ascii="Times New Roman" w:hAnsi="Times New Roman"/>
          <w:color w:val="auto"/>
          <w:sz w:val="28"/>
          <w:szCs w:val="28"/>
          <w:lang w:eastAsia="en-US"/>
        </w:rPr>
        <w:t>мероприятий и в печатном виде.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0E7BBF" w:rsidRPr="000E7BBF" w:rsidRDefault="000037BA" w:rsidP="000037BA">
      <w:pPr>
        <w:pStyle w:val="a8"/>
        <w:widowControl/>
        <w:tabs>
          <w:tab w:val="left" w:pos="709"/>
        </w:tabs>
        <w:ind w:left="0"/>
        <w:rPr>
          <w:rFonts w:ascii="Times New Roman" w:hAnsi="Times New Roman"/>
          <w:sz w:val="28"/>
          <w:highlight w:val="yellow"/>
        </w:rPr>
      </w:pPr>
      <w:r>
        <w:rPr>
          <w:rFonts w:ascii="Times New Roman" w:hAnsi="Times New Roman"/>
          <w:sz w:val="28"/>
        </w:rPr>
        <w:tab/>
      </w:r>
      <w:r w:rsidR="000E7BBF" w:rsidRPr="000E7BBF">
        <w:rPr>
          <w:rFonts w:ascii="Times New Roman" w:hAnsi="Times New Roman"/>
          <w:sz w:val="28"/>
        </w:rPr>
        <w:t>4.4. Внеплановые контрольные мероприятия</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037BA" w:rsidP="000037BA">
      <w:pPr>
        <w:widowControl/>
        <w:tabs>
          <w:tab w:val="left" w:pos="709"/>
        </w:tabs>
        <w:rPr>
          <w:rFonts w:ascii="Times New Roman" w:hAnsi="Times New Roman"/>
          <w:sz w:val="28"/>
          <w:szCs w:val="28"/>
          <w:highlight w:val="yellow"/>
        </w:rPr>
      </w:pPr>
      <w:r>
        <w:rPr>
          <w:rFonts w:ascii="Times New Roman" w:hAnsi="Times New Roman"/>
          <w:color w:val="auto"/>
          <w:sz w:val="28"/>
        </w:rPr>
        <w:tab/>
      </w:r>
      <w:r w:rsidR="000E7BBF" w:rsidRPr="000E7BBF">
        <w:rPr>
          <w:rFonts w:ascii="Times New Roman" w:hAnsi="Times New Roman"/>
          <w:color w:val="auto"/>
          <w:sz w:val="28"/>
        </w:rPr>
        <w:t>4.5. Документарная проверка</w:t>
      </w:r>
      <w:r>
        <w:rPr>
          <w:rFonts w:ascii="Times New Roman" w:hAnsi="Times New Roman"/>
          <w:color w:val="auto"/>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органа</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F6728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орган</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орган</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органа</w:t>
      </w:r>
      <w:r w:rsidR="00F67283">
        <w:rPr>
          <w:rFonts w:ascii="Times New Roman" w:hAnsi="Times New Roman"/>
          <w:sz w:val="28"/>
        </w:rPr>
        <w:t xml:space="preserve"> контроля</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органа</w:t>
      </w:r>
      <w:r w:rsidR="00F67283">
        <w:rPr>
          <w:rFonts w:ascii="Times New Roman" w:hAnsi="Times New Roman"/>
          <w:sz w:val="28"/>
        </w:rPr>
        <w:t xml:space="preserve"> контроля</w:t>
      </w:r>
      <w:r w:rsidRPr="000E7BBF">
        <w:rPr>
          <w:rFonts w:ascii="Times New Roman" w:hAnsi="Times New Roman"/>
          <w:sz w:val="28"/>
        </w:rPr>
        <w:t xml:space="preserve"> документах и (или) </w:t>
      </w:r>
      <w:r w:rsidRPr="000E7BBF">
        <w:rPr>
          <w:rFonts w:ascii="Times New Roman" w:hAnsi="Times New Roman"/>
          <w:sz w:val="28"/>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орган</w:t>
      </w:r>
      <w:r w:rsidR="009D7A6C">
        <w:rPr>
          <w:rFonts w:ascii="Times New Roman" w:hAnsi="Times New Roman" w:cs="Times New Roman"/>
          <w:sz w:val="28"/>
        </w:rPr>
        <w:t xml:space="preserve"> контроля</w:t>
      </w:r>
      <w:r w:rsidRPr="000E7BBF">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66BE4"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p>
    <w:p w:rsidR="000E7BBF" w:rsidRPr="000E7BBF" w:rsidRDefault="000E7BBF" w:rsidP="00166BE4">
      <w:pPr>
        <w:pStyle w:val="HTML"/>
        <w:jc w:val="both"/>
        <w:rPr>
          <w:rFonts w:ascii="Times New Roman" w:hAnsi="Times New Roman" w:cs="Times New Roman"/>
          <w:b/>
          <w:sz w:val="28"/>
        </w:rPr>
      </w:pPr>
      <w:r w:rsidRPr="000E7BBF">
        <w:rPr>
          <w:rFonts w:ascii="Times New Roman" w:hAnsi="Times New Roman" w:cs="Times New Roman"/>
          <w:sz w:val="28"/>
        </w:rPr>
        <w:t>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4.5.7. Экспертиза осуществляется экспертом или экспертной организацией по поручению </w:t>
      </w:r>
      <w:r w:rsidR="009D7A6C">
        <w:rPr>
          <w:rFonts w:ascii="Times New Roman" w:hAnsi="Times New Roman" w:cs="Times New Roman"/>
          <w:sz w:val="28"/>
          <w:szCs w:val="28"/>
        </w:rPr>
        <w:t>Главы</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Время осуществления экспертизы зависит от вида экспертизы и устанавливается индивидуально в каждом конкретном случае по соглашению между органом </w:t>
      </w:r>
      <w:r w:rsidR="009D7A6C">
        <w:rPr>
          <w:rFonts w:ascii="Times New Roman" w:hAnsi="Times New Roman" w:cs="Times New Roman"/>
          <w:sz w:val="28"/>
          <w:szCs w:val="28"/>
        </w:rPr>
        <w:t xml:space="preserve">контроля </w:t>
      </w:r>
      <w:r w:rsidRPr="000E7BBF">
        <w:rPr>
          <w:rFonts w:ascii="Times New Roman" w:hAnsi="Times New Roman" w:cs="Times New Roman"/>
          <w:sz w:val="28"/>
          <w:szCs w:val="28"/>
        </w:rPr>
        <w:t>и экспертом или экспертной организацией.</w:t>
      </w:r>
    </w:p>
    <w:p w:rsidR="000E7BBF" w:rsidRPr="00E0687C" w:rsidRDefault="000E7BBF" w:rsidP="000E7BBF">
      <w:pPr>
        <w:pStyle w:val="ConsPlusNormal"/>
        <w:ind w:firstLine="709"/>
        <w:jc w:val="both"/>
        <w:rPr>
          <w:sz w:val="28"/>
        </w:rPr>
      </w:pPr>
      <w:r w:rsidRPr="00E0687C">
        <w:rPr>
          <w:sz w:val="28"/>
        </w:rPr>
        <w:t xml:space="preserve">Результаты экспертизы оформляются экспертным заключением по форме, </w:t>
      </w:r>
      <w:r w:rsidR="00E0687C" w:rsidRPr="00E0687C">
        <w:rPr>
          <w:sz w:val="28"/>
        </w:rPr>
        <w:t>приложения № 3</w:t>
      </w:r>
      <w:r w:rsidRPr="00E0687C">
        <w:rPr>
          <w:sz w:val="28"/>
        </w:rPr>
        <w:t xml:space="preserve">. </w:t>
      </w:r>
    </w:p>
    <w:p w:rsidR="000E7BBF" w:rsidRPr="000E7BBF" w:rsidRDefault="000E7BBF" w:rsidP="000E7BBF">
      <w:pPr>
        <w:pStyle w:val="ConsPlusNormal"/>
        <w:ind w:firstLine="709"/>
        <w:jc w:val="both"/>
        <w:rPr>
          <w:b/>
          <w:sz w:val="28"/>
        </w:rPr>
      </w:pPr>
      <w:r w:rsidRPr="00E0687C">
        <w:rPr>
          <w:sz w:val="28"/>
        </w:rPr>
        <w:t xml:space="preserve">4.5.8. Оформление </w:t>
      </w:r>
      <w:r w:rsidR="00E0687C">
        <w:rPr>
          <w:sz w:val="28"/>
        </w:rPr>
        <w:t>заключения</w:t>
      </w:r>
      <w:r w:rsidRPr="000E7BBF">
        <w:rPr>
          <w:sz w:val="28"/>
        </w:rPr>
        <w:t xml:space="preserve"> производится по месту нахождения органа</w:t>
      </w:r>
      <w:r w:rsidR="00E0687C">
        <w:rPr>
          <w:sz w:val="28"/>
        </w:rPr>
        <w:t xml:space="preserve"> контроля</w:t>
      </w:r>
      <w:r w:rsidRPr="000E7BBF">
        <w:rPr>
          <w:sz w:val="28"/>
        </w:rPr>
        <w:t xml:space="preserve">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 xml:space="preserve">4.5.9. </w:t>
      </w:r>
      <w:r w:rsidR="00E0687C">
        <w:rPr>
          <w:sz w:val="28"/>
        </w:rPr>
        <w:t>Заключение</w:t>
      </w:r>
      <w:r w:rsidRPr="000E7BBF">
        <w:rPr>
          <w:sz w:val="28"/>
        </w:rPr>
        <w:t xml:space="preserve"> направляется органом</w:t>
      </w:r>
      <w:r w:rsidR="00E0687C">
        <w:rPr>
          <w:sz w:val="28"/>
        </w:rPr>
        <w:t xml:space="preserve"> контроля</w:t>
      </w:r>
      <w:r w:rsidRPr="000E7BBF">
        <w:rPr>
          <w:sz w:val="28"/>
        </w:rPr>
        <w:t xml:space="preserve">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A00AF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 Выездная проверка</w:t>
      </w:r>
      <w:r w:rsidR="000037B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w:t>
      </w:r>
      <w:r w:rsidR="00E0687C">
        <w:rPr>
          <w:rFonts w:ascii="Times New Roman" w:hAnsi="Times New Roman"/>
          <w:sz w:val="28"/>
        </w:rPr>
        <w:t> </w:t>
      </w:r>
      <w:r w:rsidRPr="000E7BBF">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66BE4" w:rsidRDefault="000E7BBF" w:rsidP="00166BE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166BE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органа</w:t>
      </w:r>
      <w:r w:rsidR="00A00AF0">
        <w:rPr>
          <w:rFonts w:ascii="Times New Roman" w:hAnsi="Times New Roman"/>
          <w:sz w:val="28"/>
          <w:szCs w:val="28"/>
        </w:rPr>
        <w:t xml:space="preserve"> контроля</w:t>
      </w:r>
      <w:r w:rsidRPr="000E7BBF">
        <w:rPr>
          <w:rFonts w:ascii="Times New Roman" w:hAnsi="Times New Roman"/>
          <w:sz w:val="28"/>
          <w:szCs w:val="28"/>
        </w:rPr>
        <w:t xml:space="preserve">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w:t>
      </w:r>
      <w:r w:rsidR="00A00AF0">
        <w:rPr>
          <w:rFonts w:ascii="Times New Roman" w:hAnsi="Times New Roman"/>
          <w:sz w:val="28"/>
        </w:rPr>
        <w:t>О</w:t>
      </w:r>
      <w:r w:rsidRPr="000E7BBF">
        <w:rPr>
          <w:rFonts w:ascii="Times New Roman" w:hAnsi="Times New Roman"/>
          <w:sz w:val="28"/>
        </w:rPr>
        <w:t xml:space="preserve">рган </w:t>
      </w:r>
      <w:r w:rsidR="00A00AF0">
        <w:rPr>
          <w:rFonts w:ascii="Times New Roman" w:hAnsi="Times New Roman"/>
          <w:sz w:val="28"/>
        </w:rPr>
        <w:t xml:space="preserve">контроля </w:t>
      </w:r>
      <w:r w:rsidRPr="000E7BBF">
        <w:rPr>
          <w:rFonts w:ascii="Times New Roman" w:hAnsi="Times New Roman"/>
          <w:sz w:val="28"/>
        </w:rPr>
        <w:t xml:space="preserve">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E7BBF">
        <w:rPr>
          <w:rFonts w:ascii="Times New Roman" w:hAnsi="Times New Roman"/>
          <w:sz w:val="28"/>
        </w:rPr>
        <w:lastRenderedPageBreak/>
        <w:t>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Default="000E7BBF" w:rsidP="000E7BBF">
      <w:pPr>
        <w:pStyle w:val="ConsPlusNormal"/>
        <w:ind w:firstLine="709"/>
        <w:jc w:val="both"/>
        <w:rPr>
          <w:sz w:val="28"/>
          <w:szCs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w:t>
      </w:r>
      <w:r w:rsidRPr="000E7BBF">
        <w:rPr>
          <w:rFonts w:ascii="Times New Roman" w:hAnsi="Times New Roman"/>
          <w:sz w:val="28"/>
        </w:rPr>
        <w:lastRenderedPageBreak/>
        <w:t xml:space="preserve">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4.6.14. Индивидуальный предприниматель, гражданин, являющиеся контролируемыми лицами, вправе представить в орган </w:t>
      </w:r>
      <w:r w:rsidR="00A00AF0">
        <w:rPr>
          <w:rFonts w:ascii="Times New Roman" w:hAnsi="Times New Roman"/>
          <w:sz w:val="28"/>
        </w:rPr>
        <w:t xml:space="preserve">контроля </w:t>
      </w:r>
      <w:r w:rsidRPr="000E7BBF">
        <w:rPr>
          <w:rFonts w:ascii="Times New Roman" w:hAnsi="Times New Roman"/>
          <w:sz w:val="28"/>
        </w:rPr>
        <w:t>информацию о невозможности присутствия при проведении контрольных мероприятий в случаях:</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w:t>
      </w:r>
      <w:r w:rsidR="000037BA">
        <w:rPr>
          <w:rFonts w:ascii="Times New Roman" w:hAnsi="Times New Roman"/>
          <w:sz w:val="28"/>
        </w:rPr>
        <w:t> </w:t>
      </w:r>
      <w:r w:rsidRPr="000E7BBF">
        <w:rPr>
          <w:rFonts w:ascii="Times New Roman" w:hAnsi="Times New Roman"/>
          <w:sz w:val="28"/>
        </w:rPr>
        <w:t>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0037BA">
        <w:rPr>
          <w:rFonts w:ascii="Times New Roman" w:hAnsi="Times New Roman"/>
          <w:sz w:val="28"/>
        </w:rPr>
        <w:t> </w:t>
      </w:r>
      <w:r w:rsidRPr="000E7BBF">
        <w:rPr>
          <w:rFonts w:ascii="Times New Roman" w:hAnsi="Times New Roman"/>
          <w:sz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i/>
          <w:color w:val="FF0000"/>
          <w:sz w:val="28"/>
        </w:rPr>
      </w:pPr>
      <w:r w:rsidRPr="000E7BBF">
        <w:rPr>
          <w:sz w:val="28"/>
        </w:rPr>
        <w:t>При поступлении информации проведение контрольных мероприятий переносится органом</w:t>
      </w:r>
      <w:r w:rsidR="00A00AF0">
        <w:rPr>
          <w:sz w:val="28"/>
        </w:rPr>
        <w:t xml:space="preserve"> контроля</w:t>
      </w:r>
      <w:r w:rsidRPr="000E7BBF">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037BA" w:rsidP="000037BA">
      <w:pPr>
        <w:pStyle w:val="ConsPlusNormal"/>
        <w:tabs>
          <w:tab w:val="left" w:pos="709"/>
        </w:tabs>
        <w:ind w:firstLine="0"/>
        <w:rPr>
          <w:b/>
          <w:sz w:val="28"/>
        </w:rPr>
      </w:pPr>
      <w:r>
        <w:rPr>
          <w:sz w:val="28"/>
        </w:rPr>
        <w:tab/>
      </w:r>
      <w:r w:rsidR="000E7BBF" w:rsidRPr="000E7BBF">
        <w:rPr>
          <w:sz w:val="28"/>
        </w:rPr>
        <w:t>4.7. Инспекционный визит</w:t>
      </w:r>
      <w:r>
        <w:rPr>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xml:space="preserve">, которые в соответствии с обязательными требованиями должны находиться в месте нахождения (осуществления </w:t>
      </w:r>
      <w:r w:rsidRPr="000E7BBF">
        <w:rPr>
          <w:sz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166BE4" w:rsidRDefault="000E7BBF" w:rsidP="00946BA1">
      <w:pPr>
        <w:pStyle w:val="ConsPlusNormal"/>
        <w:ind w:firstLine="709"/>
        <w:rPr>
          <w:sz w:val="28"/>
        </w:rPr>
      </w:pPr>
      <w:r w:rsidRPr="000E7BBF">
        <w:rPr>
          <w:sz w:val="28"/>
        </w:rPr>
        <w:t>4.8. Наблюдение за соблюдением обязательных требований (мониторинг безопасности)</w:t>
      </w:r>
      <w:r w:rsidR="007245BA">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00946BA1">
        <w:rPr>
          <w:rFonts w:ascii="Times New Roman" w:hAnsi="Times New Roman"/>
          <w:sz w:val="28"/>
        </w:rPr>
        <w:t>О</w:t>
      </w:r>
      <w:r w:rsidRPr="000E7BBF">
        <w:rPr>
          <w:rFonts w:ascii="Times New Roman" w:hAnsi="Times New Roman"/>
          <w:sz w:val="28"/>
        </w:rPr>
        <w:t>рган</w:t>
      </w:r>
      <w:r w:rsidR="00946BA1">
        <w:rPr>
          <w:rFonts w:ascii="Times New Roman" w:hAnsi="Times New Roman"/>
          <w:sz w:val="28"/>
        </w:rPr>
        <w:t xml:space="preserve"> контроля</w:t>
      </w:r>
      <w:r w:rsidRPr="000E7BBF">
        <w:rPr>
          <w:rFonts w:ascii="Times New Roman" w:hAnsi="Times New Roman"/>
          <w:sz w:val="28"/>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органа</w:t>
      </w:r>
      <w:r w:rsidR="00946BA1" w:rsidRPr="00946BA1">
        <w:rPr>
          <w:rFonts w:ascii="Times New Roman" w:hAnsi="Times New Roman"/>
          <w:color w:val="000000"/>
          <w:sz w:val="28"/>
        </w:rPr>
        <w:t xml:space="preserve"> </w:t>
      </w:r>
      <w:r w:rsidR="00946BA1" w:rsidRPr="00946BA1">
        <w:rPr>
          <w:rFonts w:ascii="Times New Roman" w:hAnsi="Times New Roman"/>
          <w:sz w:val="28"/>
        </w:rPr>
        <w:t>контроля</w:t>
      </w:r>
      <w:r w:rsidRPr="000E7BBF">
        <w:rPr>
          <w:rFonts w:ascii="Times New Roman" w:hAnsi="Times New Roman"/>
          <w:sz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w:t>
      </w:r>
      <w:r w:rsidR="00946BA1">
        <w:rPr>
          <w:rFonts w:ascii="Times New Roman" w:hAnsi="Times New Roman" w:cs="Times New Roman"/>
          <w:sz w:val="28"/>
          <w:szCs w:val="28"/>
        </w:rPr>
        <w:t xml:space="preserve"> </w:t>
      </w:r>
      <w:r w:rsidR="00946BA1" w:rsidRPr="00946BA1">
        <w:rPr>
          <w:rFonts w:ascii="Times New Roman" w:hAnsi="Times New Roman" w:cs="Times New Roman"/>
          <w:sz w:val="28"/>
          <w:szCs w:val="28"/>
        </w:rPr>
        <w:t>контроля</w:t>
      </w:r>
      <w:r w:rsidRPr="000E7BBF">
        <w:rPr>
          <w:rFonts w:ascii="Times New Roman" w:hAnsi="Times New Roman" w:cs="Times New Roman"/>
          <w:sz w:val="28"/>
          <w:szCs w:val="28"/>
        </w:rPr>
        <w:t xml:space="preserve">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245BA" w:rsidRDefault="000E7BBF" w:rsidP="007245B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245BA" w:rsidRDefault="000E7BBF" w:rsidP="007245BA">
      <w:pPr>
        <w:pStyle w:val="HTML"/>
        <w:ind w:firstLine="709"/>
        <w:jc w:val="both"/>
        <w:rPr>
          <w:rFonts w:ascii="Times New Roman" w:hAnsi="Times New Roman" w:cs="Times New Roman"/>
          <w:sz w:val="28"/>
        </w:rPr>
      </w:pPr>
      <w:r w:rsidRPr="007245BA">
        <w:rPr>
          <w:rFonts w:ascii="Times New Roman" w:hAnsi="Times New Roman" w:cs="Times New Roman"/>
          <w:sz w:val="28"/>
        </w:rPr>
        <w:t>4.9. Выездное обследование</w:t>
      </w:r>
      <w:r w:rsidR="007245BA">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946BA1">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орган </w:t>
      </w:r>
      <w:r w:rsidR="00946BA1" w:rsidRPr="00946BA1">
        <w:rPr>
          <w:rFonts w:ascii="Times New Roman" w:hAnsi="Times New Roman" w:cs="Times New Roman"/>
          <w:sz w:val="28"/>
          <w:szCs w:val="28"/>
        </w:rPr>
        <w:t xml:space="preserve">контроля </w:t>
      </w:r>
      <w:r w:rsidRPr="000E7BBF">
        <w:rPr>
          <w:rFonts w:ascii="Times New Roman" w:hAnsi="Times New Roman" w:cs="Times New Roman"/>
          <w:sz w:val="28"/>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Жалоба на решение органа</w:t>
      </w:r>
      <w:r w:rsidR="00946BA1" w:rsidRPr="00946BA1">
        <w:rPr>
          <w:color w:val="000000"/>
          <w:sz w:val="28"/>
          <w:szCs w:val="20"/>
        </w:rPr>
        <w:t xml:space="preserve"> </w:t>
      </w:r>
      <w:r w:rsidR="00946BA1" w:rsidRPr="00946BA1">
        <w:rPr>
          <w:sz w:val="28"/>
          <w:szCs w:val="28"/>
        </w:rPr>
        <w:t>контроля</w:t>
      </w:r>
      <w:r w:rsidRPr="000E7BBF">
        <w:rPr>
          <w:sz w:val="28"/>
          <w:szCs w:val="28"/>
        </w:rPr>
        <w:t xml:space="preserve">,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 xml:space="preserve">5.4. Жалоба может быть подана в течение тридцати календарных дней со </w:t>
      </w:r>
      <w:r w:rsidRPr="000E7BBF">
        <w:rPr>
          <w:sz w:val="28"/>
        </w:rPr>
        <w:lastRenderedPageBreak/>
        <w:t>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органа</w:t>
      </w:r>
      <w:r w:rsidR="00946BA1" w:rsidRPr="00946BA1">
        <w:rPr>
          <w:color w:val="000000"/>
          <w:sz w:val="28"/>
          <w:szCs w:val="20"/>
        </w:rPr>
        <w:t xml:space="preserve"> </w:t>
      </w:r>
      <w:r w:rsidR="00946BA1" w:rsidRPr="00946BA1">
        <w:rPr>
          <w:sz w:val="28"/>
        </w:rPr>
        <w:t>контроля</w:t>
      </w:r>
      <w:r w:rsidRPr="000E7BBF">
        <w:rPr>
          <w:sz w:val="28"/>
        </w:rPr>
        <w:t xml:space="preserve">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w:t>
      </w:r>
      <w:r w:rsidR="00946BA1" w:rsidRPr="00946BA1">
        <w:rPr>
          <w:color w:val="000000"/>
          <w:sz w:val="28"/>
          <w:szCs w:val="20"/>
        </w:rPr>
        <w:t xml:space="preserve"> </w:t>
      </w:r>
      <w:r w:rsidR="00946BA1" w:rsidRPr="00946BA1">
        <w:rPr>
          <w:sz w:val="28"/>
        </w:rPr>
        <w:t>контроля</w:t>
      </w:r>
      <w:r w:rsidRPr="000E7BBF">
        <w:rPr>
          <w:sz w:val="28"/>
        </w:rPr>
        <w:t>.</w:t>
      </w:r>
      <w:bookmarkStart w:id="7" w:name="Par377"/>
      <w:bookmarkEnd w:id="7"/>
    </w:p>
    <w:p w:rsidR="00166BE4" w:rsidRDefault="000E7BBF" w:rsidP="00946BA1">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8" w:name="_GoBack"/>
      <w:bookmarkEnd w:id="8"/>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органа</w:t>
      </w:r>
      <w:r w:rsidR="00946BA1">
        <w:rPr>
          <w:sz w:val="28"/>
        </w:rPr>
        <w:t xml:space="preserve"> </w:t>
      </w:r>
      <w:r w:rsidR="00946BA1" w:rsidRPr="00946BA1">
        <w:rPr>
          <w:sz w:val="28"/>
        </w:rPr>
        <w:t>контроля</w:t>
      </w:r>
      <w:r w:rsidRPr="000E7BBF">
        <w:rPr>
          <w:sz w:val="28"/>
        </w:rPr>
        <w:t>.</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w:t>
      </w:r>
      <w:r w:rsidR="00946BA1">
        <w:rPr>
          <w:sz w:val="28"/>
        </w:rPr>
        <w:t>Главой</w:t>
      </w:r>
      <w:r w:rsidRPr="000E7BBF">
        <w:rPr>
          <w:sz w:val="28"/>
        </w:rPr>
        <w:t xml:space="preserve">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органа</w:t>
      </w:r>
      <w:r w:rsidR="00946BA1" w:rsidRPr="00946BA1">
        <w:rPr>
          <w:color w:val="000000"/>
          <w:sz w:val="28"/>
          <w:szCs w:val="20"/>
        </w:rPr>
        <w:t xml:space="preserve"> </w:t>
      </w:r>
      <w:r w:rsidR="00946BA1" w:rsidRPr="00946BA1">
        <w:rPr>
          <w:sz w:val="28"/>
        </w:rPr>
        <w:t>контроля</w:t>
      </w:r>
      <w:r w:rsidRPr="000E7BBF">
        <w:rPr>
          <w:sz w:val="28"/>
        </w:rPr>
        <w:t>;</w:t>
      </w:r>
    </w:p>
    <w:p w:rsidR="000E7BBF" w:rsidRPr="000E7BBF" w:rsidRDefault="000E7BBF" w:rsidP="000E7BBF">
      <w:pPr>
        <w:pStyle w:val="ConsPlusNormal"/>
        <w:ind w:firstLine="709"/>
        <w:jc w:val="both"/>
        <w:rPr>
          <w:sz w:val="28"/>
        </w:rPr>
      </w:pPr>
      <w:r w:rsidRPr="000E7BBF">
        <w:rPr>
          <w:sz w:val="28"/>
        </w:rPr>
        <w:t>2) об отказе в приостановлении исполнения обжалуемого решения органа</w:t>
      </w:r>
      <w:r w:rsidR="00946BA1" w:rsidRPr="00946BA1">
        <w:rPr>
          <w:color w:val="000000"/>
          <w:sz w:val="28"/>
          <w:szCs w:val="20"/>
        </w:rPr>
        <w:t xml:space="preserve"> </w:t>
      </w:r>
      <w:r w:rsidR="00946BA1" w:rsidRPr="00946BA1">
        <w:rPr>
          <w:sz w:val="28"/>
        </w:rPr>
        <w:t>контроля</w:t>
      </w:r>
      <w:r w:rsidRPr="000E7BBF">
        <w:rPr>
          <w:sz w:val="28"/>
        </w:rPr>
        <w:t xml:space="preserve">.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органа</w:t>
      </w:r>
      <w:r w:rsidR="00946BA1" w:rsidRPr="00946BA1">
        <w:rPr>
          <w:color w:val="000000"/>
          <w:sz w:val="28"/>
          <w:szCs w:val="20"/>
        </w:rPr>
        <w:t xml:space="preserve"> </w:t>
      </w:r>
      <w:r w:rsidR="00946BA1" w:rsidRPr="00946BA1">
        <w:rPr>
          <w:sz w:val="28"/>
        </w:rPr>
        <w:t>контроля</w:t>
      </w:r>
      <w:r w:rsidRPr="000E7BBF">
        <w:rPr>
          <w:sz w:val="28"/>
        </w:rPr>
        <w:t>,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r w:rsidRPr="000E7BBF">
        <w:rPr>
          <w:sz w:val="28"/>
        </w:rPr>
        <w:t xml:space="preserve">3) сведения об обжалуемых </w:t>
      </w:r>
      <w:proofErr w:type="gramStart"/>
      <w:r w:rsidRPr="000E7BBF">
        <w:rPr>
          <w:sz w:val="28"/>
        </w:rPr>
        <w:t>решении</w:t>
      </w:r>
      <w:proofErr w:type="gramEnd"/>
      <w:r w:rsidRPr="000E7BBF">
        <w:rPr>
          <w:sz w:val="28"/>
        </w:rPr>
        <w:t xml:space="preserve"> органа</w:t>
      </w:r>
      <w:r w:rsidR="00946BA1" w:rsidRPr="00946BA1">
        <w:rPr>
          <w:color w:val="000000"/>
          <w:sz w:val="28"/>
          <w:szCs w:val="20"/>
        </w:rPr>
        <w:t xml:space="preserve"> </w:t>
      </w:r>
      <w:r w:rsidR="00946BA1" w:rsidRPr="00946BA1">
        <w:rPr>
          <w:sz w:val="28"/>
        </w:rPr>
        <w:t>контроля</w:t>
      </w:r>
      <w:r w:rsidRPr="000E7BBF">
        <w:rPr>
          <w:sz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органа</w:t>
      </w:r>
      <w:r w:rsidR="00946BA1" w:rsidRPr="00946BA1">
        <w:rPr>
          <w:color w:val="000000"/>
          <w:sz w:val="28"/>
          <w:szCs w:val="20"/>
        </w:rPr>
        <w:t xml:space="preserve"> </w:t>
      </w:r>
      <w:r w:rsidR="00946BA1" w:rsidRPr="00946BA1">
        <w:rPr>
          <w:sz w:val="28"/>
        </w:rPr>
        <w:t>контроля</w:t>
      </w:r>
      <w:r w:rsidRPr="000E7BBF">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w:t>
      </w:r>
      <w:r w:rsidRPr="000E7BBF">
        <w:rPr>
          <w:sz w:val="28"/>
        </w:rPr>
        <w:lastRenderedPageBreak/>
        <w:t>выражения, угрозы жизни, здоровью и имуществу должностных лиц органа</w:t>
      </w:r>
      <w:r w:rsidR="00946BA1" w:rsidRPr="00946BA1">
        <w:rPr>
          <w:color w:val="000000"/>
          <w:sz w:val="28"/>
          <w:szCs w:val="20"/>
        </w:rPr>
        <w:t xml:space="preserve"> </w:t>
      </w:r>
      <w:r w:rsidR="00946BA1" w:rsidRPr="00946BA1">
        <w:rPr>
          <w:sz w:val="28"/>
        </w:rPr>
        <w:t>контроля</w:t>
      </w:r>
      <w:r w:rsidRPr="000E7BBF">
        <w:rPr>
          <w:sz w:val="28"/>
        </w:rPr>
        <w:t xml:space="preserve">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 xml:space="preserve">5.12. </w:t>
      </w:r>
      <w:r w:rsidR="00946BA1">
        <w:rPr>
          <w:sz w:val="28"/>
        </w:rPr>
        <w:t>О</w:t>
      </w:r>
      <w:r w:rsidRPr="000E7BBF">
        <w:rPr>
          <w:sz w:val="28"/>
        </w:rPr>
        <w:t>рган</w:t>
      </w:r>
      <w:r w:rsidR="00946BA1" w:rsidRPr="00946BA1">
        <w:rPr>
          <w:color w:val="000000"/>
          <w:sz w:val="28"/>
          <w:szCs w:val="20"/>
        </w:rPr>
        <w:t xml:space="preserve"> </w:t>
      </w:r>
      <w:r w:rsidR="00946BA1" w:rsidRPr="00946BA1">
        <w:rPr>
          <w:sz w:val="28"/>
        </w:rPr>
        <w:t>контроля</w:t>
      </w:r>
      <w:r w:rsidRPr="000E7BBF">
        <w:rPr>
          <w:sz w:val="28"/>
        </w:rPr>
        <w:t xml:space="preserve">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орган</w:t>
      </w:r>
      <w:r w:rsidR="00946BA1" w:rsidRPr="00946BA1">
        <w:rPr>
          <w:rFonts w:ascii="Times New Roman" w:hAnsi="Times New Roman" w:cs="Times New Roman"/>
          <w:color w:val="000000"/>
          <w:sz w:val="28"/>
        </w:rPr>
        <w:t xml:space="preserve"> </w:t>
      </w:r>
      <w:r w:rsidR="00946BA1" w:rsidRPr="00946BA1">
        <w:rPr>
          <w:rFonts w:ascii="Times New Roman" w:hAnsi="Times New Roman" w:cs="Times New Roman"/>
          <w:sz w:val="28"/>
          <w:szCs w:val="28"/>
        </w:rPr>
        <w:t>контроля</w:t>
      </w:r>
      <w:r w:rsidRPr="000E7BBF">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органа</w:t>
      </w:r>
      <w:r w:rsidR="00946BA1" w:rsidRPr="00946BA1">
        <w:rPr>
          <w:rFonts w:ascii="Times New Roman" w:hAnsi="Times New Roman" w:cs="Times New Roman"/>
          <w:color w:val="000000"/>
          <w:sz w:val="28"/>
        </w:rPr>
        <w:t xml:space="preserve"> </w:t>
      </w:r>
      <w:r w:rsidR="00946BA1" w:rsidRPr="00946BA1">
        <w:rPr>
          <w:rFonts w:ascii="Times New Roman" w:hAnsi="Times New Roman" w:cs="Times New Roman"/>
          <w:sz w:val="28"/>
          <w:szCs w:val="28"/>
        </w:rPr>
        <w:t>контроля</w:t>
      </w:r>
      <w:r w:rsidRPr="000E7BBF">
        <w:rPr>
          <w:rFonts w:ascii="Times New Roman" w:hAnsi="Times New Roman" w:cs="Times New Roman"/>
          <w:sz w:val="28"/>
          <w:szCs w:val="28"/>
        </w:rPr>
        <w:t>,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органа</w:t>
      </w:r>
      <w:r w:rsidR="00946BA1" w:rsidRPr="00946BA1">
        <w:rPr>
          <w:color w:val="000000"/>
          <w:sz w:val="28"/>
          <w:szCs w:val="20"/>
        </w:rPr>
        <w:t xml:space="preserve"> </w:t>
      </w:r>
      <w:r w:rsidR="00946BA1" w:rsidRPr="00946BA1">
        <w:rPr>
          <w:sz w:val="28"/>
        </w:rPr>
        <w:t>контроля</w:t>
      </w:r>
      <w:r w:rsidRPr="000E7BBF">
        <w:rPr>
          <w:sz w:val="28"/>
        </w:rPr>
        <w:t xml:space="preserve">,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орган</w:t>
      </w:r>
      <w:r w:rsidR="00946BA1" w:rsidRPr="00946BA1">
        <w:rPr>
          <w:rFonts w:ascii="Times New Roman" w:hAnsi="Times New Roman"/>
          <w:color w:val="000000"/>
          <w:sz w:val="28"/>
        </w:rPr>
        <w:t xml:space="preserve"> </w:t>
      </w:r>
      <w:r w:rsidR="00946BA1" w:rsidRPr="00946BA1">
        <w:rPr>
          <w:rFonts w:ascii="Times New Roman" w:hAnsi="Times New Roman"/>
          <w:sz w:val="28"/>
        </w:rPr>
        <w:t>контроля</w:t>
      </w:r>
      <w:r w:rsidRPr="000E7BBF">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166BE4" w:rsidRDefault="000E7BBF" w:rsidP="00946BA1">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w:t>
      </w:r>
      <w:r w:rsidR="00946BA1">
        <w:rPr>
          <w:rFonts w:ascii="Times New Roman" w:hAnsi="Times New Roman"/>
          <w:sz w:val="28"/>
        </w:rPr>
        <w:t>О</w:t>
      </w:r>
      <w:r w:rsidRPr="000E7BBF">
        <w:rPr>
          <w:rFonts w:ascii="Times New Roman" w:hAnsi="Times New Roman"/>
          <w:sz w:val="28"/>
        </w:rPr>
        <w:t>рган</w:t>
      </w:r>
      <w:r w:rsidR="00946BA1" w:rsidRPr="00946BA1">
        <w:rPr>
          <w:rFonts w:ascii="Times New Roman" w:hAnsi="Times New Roman"/>
          <w:color w:val="000000"/>
          <w:sz w:val="28"/>
        </w:rPr>
        <w:t xml:space="preserve"> </w:t>
      </w:r>
      <w:r w:rsidR="00946BA1" w:rsidRPr="00946BA1">
        <w:rPr>
          <w:rFonts w:ascii="Times New Roman" w:hAnsi="Times New Roman"/>
          <w:sz w:val="28"/>
        </w:rPr>
        <w:t>контроля</w:t>
      </w:r>
      <w:r w:rsidRPr="000E7BBF">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орган</w:t>
      </w:r>
      <w:r w:rsidR="00946BA1" w:rsidRPr="00946BA1">
        <w:rPr>
          <w:color w:val="000000"/>
          <w:sz w:val="28"/>
          <w:szCs w:val="20"/>
        </w:rPr>
        <w:t xml:space="preserve"> </w:t>
      </w:r>
      <w:r w:rsidR="00946BA1" w:rsidRPr="00946BA1">
        <w:rPr>
          <w:sz w:val="28"/>
        </w:rPr>
        <w:t>контроля</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w:t>
      </w:r>
      <w:r w:rsidR="00946BA1">
        <w:rPr>
          <w:rFonts w:ascii="Times New Roman" w:hAnsi="Times New Roman"/>
          <w:sz w:val="28"/>
        </w:rPr>
        <w:t xml:space="preserve">Глава </w:t>
      </w:r>
      <w:r w:rsidRPr="000E7BBF">
        <w:rPr>
          <w:rFonts w:ascii="Times New Roman" w:hAnsi="Times New Roman"/>
          <w:sz w:val="28"/>
        </w:rPr>
        <w:t>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органа</w:t>
      </w:r>
      <w:r w:rsidR="00946BA1" w:rsidRPr="00946BA1">
        <w:rPr>
          <w:color w:val="000000"/>
          <w:sz w:val="28"/>
          <w:szCs w:val="20"/>
        </w:rPr>
        <w:t xml:space="preserve"> </w:t>
      </w:r>
      <w:r w:rsidR="00946BA1" w:rsidRPr="00946BA1">
        <w:rPr>
          <w:sz w:val="28"/>
        </w:rPr>
        <w:t>контроля</w:t>
      </w:r>
      <w:r w:rsidRPr="000E7BBF">
        <w:rPr>
          <w:sz w:val="28"/>
        </w:rPr>
        <w:t xml:space="preserve">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органа</w:t>
      </w:r>
      <w:r w:rsidR="00FB218C" w:rsidRPr="00FB218C">
        <w:rPr>
          <w:color w:val="000000"/>
          <w:sz w:val="28"/>
          <w:szCs w:val="20"/>
        </w:rPr>
        <w:t xml:space="preserve"> </w:t>
      </w:r>
      <w:r w:rsidR="00FB218C" w:rsidRPr="00FB218C">
        <w:rPr>
          <w:sz w:val="28"/>
        </w:rPr>
        <w:t>контроля</w:t>
      </w:r>
      <w:r w:rsidRPr="000E7BBF">
        <w:rPr>
          <w:sz w:val="28"/>
        </w:rPr>
        <w:t xml:space="preserve">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7245BA">
        <w:rPr>
          <w:sz w:val="28"/>
        </w:rPr>
        <w:t>органа</w:t>
      </w:r>
      <w:r w:rsidR="00FB218C" w:rsidRPr="00FB218C">
        <w:rPr>
          <w:color w:val="000000"/>
          <w:sz w:val="28"/>
          <w:szCs w:val="20"/>
        </w:rPr>
        <w:t xml:space="preserve"> </w:t>
      </w:r>
      <w:r w:rsidR="00FB218C" w:rsidRPr="00FB218C">
        <w:rPr>
          <w:sz w:val="28"/>
        </w:rPr>
        <w:t>контроля</w:t>
      </w:r>
      <w:r w:rsidRPr="007245BA">
        <w:rPr>
          <w:sz w:val="28"/>
        </w:rPr>
        <w:t xml:space="preserve"> незаконными и выносит решение по существу, в том</w:t>
      </w:r>
      <w:r w:rsidRPr="000E7BBF">
        <w:rPr>
          <w:sz w:val="28"/>
        </w:rPr>
        <w:t xml:space="preserve">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органа</w:t>
      </w:r>
      <w:r w:rsidR="00FB218C" w:rsidRPr="00FB218C">
        <w:rPr>
          <w:color w:val="000000"/>
          <w:sz w:val="28"/>
          <w:szCs w:val="20"/>
        </w:rPr>
        <w:t xml:space="preserve"> </w:t>
      </w:r>
      <w:r w:rsidR="00FB218C" w:rsidRPr="00FB218C">
        <w:rPr>
          <w:sz w:val="28"/>
        </w:rPr>
        <w:t>контроля</w:t>
      </w:r>
      <w:r w:rsidRPr="000E7BBF">
        <w:rPr>
          <w:sz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widowControl/>
        <w:rPr>
          <w:rFonts w:ascii="Times New Roman" w:hAnsi="Times New Roman"/>
          <w:sz w:val="28"/>
          <w:szCs w:val="28"/>
        </w:rPr>
      </w:pPr>
    </w:p>
    <w:p w:rsidR="002F3CA9" w:rsidRDefault="002F3CA9" w:rsidP="000E7BBF">
      <w:pPr>
        <w:widowControl/>
        <w:rPr>
          <w:rFonts w:ascii="Times New Roman" w:hAnsi="Times New Roman"/>
          <w:sz w:val="28"/>
          <w:szCs w:val="28"/>
        </w:rPr>
      </w:pPr>
      <w:r>
        <w:rPr>
          <w:rFonts w:ascii="Times New Roman" w:hAnsi="Times New Roman"/>
          <w:sz w:val="28"/>
          <w:szCs w:val="28"/>
        </w:rPr>
        <w:t xml:space="preserve">Начальник отдела по вопросам </w:t>
      </w:r>
    </w:p>
    <w:p w:rsidR="002F3CA9" w:rsidRDefault="002F3CA9" w:rsidP="000E7BBF">
      <w:pPr>
        <w:widowControl/>
        <w:rPr>
          <w:rFonts w:ascii="Times New Roman" w:hAnsi="Times New Roman"/>
          <w:sz w:val="28"/>
          <w:szCs w:val="28"/>
        </w:rPr>
      </w:pPr>
      <w:r>
        <w:rPr>
          <w:rFonts w:ascii="Times New Roman" w:hAnsi="Times New Roman"/>
          <w:sz w:val="28"/>
          <w:szCs w:val="28"/>
        </w:rPr>
        <w:t xml:space="preserve">жилищно-коммунального хозяйства </w:t>
      </w:r>
    </w:p>
    <w:p w:rsidR="002F3CA9" w:rsidRDefault="002F3CA9" w:rsidP="000E7BBF">
      <w:pPr>
        <w:widowControl/>
        <w:rPr>
          <w:rFonts w:ascii="Times New Roman" w:hAnsi="Times New Roman"/>
          <w:sz w:val="28"/>
          <w:szCs w:val="28"/>
        </w:rPr>
      </w:pPr>
      <w:r>
        <w:rPr>
          <w:rFonts w:ascii="Times New Roman" w:hAnsi="Times New Roman"/>
          <w:sz w:val="28"/>
          <w:szCs w:val="28"/>
        </w:rPr>
        <w:t xml:space="preserve">администрации Курганинского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0E7BBF" w:rsidRPr="000E7BBF" w:rsidRDefault="002F3CA9" w:rsidP="002F3CA9">
      <w:pPr>
        <w:widowControl/>
        <w:tabs>
          <w:tab w:val="left" w:pos="7797"/>
        </w:tabs>
        <w:rPr>
          <w:rFonts w:ascii="Times New Roman" w:hAnsi="Times New Roman"/>
          <w:sz w:val="28"/>
          <w:szCs w:val="28"/>
        </w:rPr>
      </w:pPr>
      <w:r>
        <w:rPr>
          <w:rFonts w:ascii="Times New Roman" w:hAnsi="Times New Roman"/>
          <w:sz w:val="28"/>
          <w:szCs w:val="28"/>
        </w:rPr>
        <w:t>поселения Курганинского района</w:t>
      </w:r>
      <w:r>
        <w:rPr>
          <w:rFonts w:ascii="Times New Roman" w:hAnsi="Times New Roman"/>
          <w:sz w:val="28"/>
          <w:szCs w:val="28"/>
        </w:rPr>
        <w:tab/>
        <w:t>Л.Г. Матусар</w:t>
      </w:r>
    </w:p>
    <w:p w:rsidR="000E7BBF" w:rsidRPr="000E7BBF" w:rsidRDefault="007245BA" w:rsidP="007245BA">
      <w:pPr>
        <w:pStyle w:val="ConsPlusNormal"/>
        <w:spacing w:line="192" w:lineRule="auto"/>
        <w:ind w:left="4535" w:firstLine="0"/>
        <w:jc w:val="center"/>
        <w:outlineLvl w:val="1"/>
        <w:rPr>
          <w:sz w:val="28"/>
          <w:szCs w:val="28"/>
        </w:rPr>
      </w:pPr>
      <w:r>
        <w:rPr>
          <w:sz w:val="28"/>
          <w:szCs w:val="28"/>
        </w:rPr>
        <w:lastRenderedPageBreak/>
        <w:t>П</w:t>
      </w:r>
      <w:r w:rsidR="000E7BBF" w:rsidRPr="000E7BBF">
        <w:rPr>
          <w:sz w:val="28"/>
          <w:szCs w:val="28"/>
        </w:rPr>
        <w:t xml:space="preserve">риложение </w:t>
      </w:r>
      <w:r w:rsidR="00FB218C">
        <w:rPr>
          <w:sz w:val="28"/>
          <w:szCs w:val="28"/>
        </w:rPr>
        <w:t>1</w:t>
      </w:r>
    </w:p>
    <w:p w:rsidR="000E7BBF" w:rsidRPr="000E7BBF" w:rsidRDefault="000E7BBF" w:rsidP="007245BA">
      <w:pPr>
        <w:widowControl/>
        <w:ind w:left="4536"/>
        <w:jc w:val="center"/>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0E7BBF" w:rsidRPr="000E7BBF" w:rsidRDefault="000E7BBF" w:rsidP="007245BA">
      <w:pPr>
        <w:widowControl/>
        <w:ind w:left="4536"/>
        <w:jc w:val="center"/>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245BA">
        <w:rPr>
          <w:rFonts w:ascii="Times New Roman" w:hAnsi="Times New Roman"/>
          <w:sz w:val="28"/>
          <w:szCs w:val="28"/>
        </w:rPr>
        <w:t>Курганинского городского поселения Курганинского района</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w:t>
      </w:r>
      <w:r w:rsidR="002F3CA9">
        <w:rPr>
          <w:rFonts w:ascii="Times New Roman" w:hAnsi="Times New Roman"/>
          <w:b/>
          <w:sz w:val="28"/>
          <w:szCs w:val="28"/>
        </w:rPr>
        <w:t xml:space="preserve"> жилищного</w:t>
      </w:r>
      <w:r w:rsidRPr="00D51060">
        <w:rPr>
          <w:rFonts w:ascii="Times New Roman" w:hAnsi="Times New Roman"/>
          <w:b/>
          <w:sz w:val="28"/>
          <w:szCs w:val="28"/>
        </w:rPr>
        <w:t xml:space="preserve">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2F3CA9" w:rsidRDefault="002F3CA9" w:rsidP="002F3CA9">
      <w:pPr>
        <w:ind w:firstLine="709"/>
        <w:jc w:val="center"/>
        <w:rPr>
          <w:rFonts w:ascii="Times New Roman" w:hAnsi="Times New Roman"/>
          <w:sz w:val="28"/>
          <w:szCs w:val="28"/>
        </w:rPr>
      </w:pPr>
      <w:r>
        <w:rPr>
          <w:rFonts w:ascii="Times New Roman" w:hAnsi="Times New Roman"/>
          <w:sz w:val="28"/>
          <w:szCs w:val="28"/>
        </w:rPr>
        <w:lastRenderedPageBreak/>
        <w:t>2</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2F3CA9" w:rsidRPr="002F3CA9" w:rsidRDefault="002F3CA9" w:rsidP="002F3CA9">
      <w:pPr>
        <w:pStyle w:val="ConsPlusNormal"/>
        <w:spacing w:line="192" w:lineRule="auto"/>
        <w:ind w:firstLine="0"/>
        <w:outlineLvl w:val="1"/>
        <w:rPr>
          <w:sz w:val="28"/>
          <w:szCs w:val="28"/>
        </w:rPr>
      </w:pPr>
      <w:r w:rsidRPr="002F3CA9">
        <w:rPr>
          <w:sz w:val="28"/>
          <w:szCs w:val="28"/>
        </w:rPr>
        <w:t xml:space="preserve">Начальник отдела по вопросам </w:t>
      </w:r>
    </w:p>
    <w:p w:rsidR="002F3CA9" w:rsidRPr="002F3CA9" w:rsidRDefault="002F3CA9" w:rsidP="002F3CA9">
      <w:pPr>
        <w:pStyle w:val="ConsPlusNormal"/>
        <w:spacing w:line="192" w:lineRule="auto"/>
        <w:ind w:firstLine="0"/>
        <w:outlineLvl w:val="1"/>
        <w:rPr>
          <w:sz w:val="28"/>
          <w:szCs w:val="28"/>
        </w:rPr>
      </w:pPr>
      <w:r w:rsidRPr="002F3CA9">
        <w:rPr>
          <w:sz w:val="28"/>
          <w:szCs w:val="28"/>
        </w:rPr>
        <w:t xml:space="preserve">жилищно-коммунального хозяйства </w:t>
      </w:r>
    </w:p>
    <w:p w:rsidR="002F3CA9" w:rsidRPr="002F3CA9" w:rsidRDefault="002F3CA9" w:rsidP="002F3CA9">
      <w:pPr>
        <w:pStyle w:val="ConsPlusNormal"/>
        <w:spacing w:line="192" w:lineRule="auto"/>
        <w:ind w:firstLine="0"/>
        <w:outlineLvl w:val="1"/>
        <w:rPr>
          <w:sz w:val="28"/>
          <w:szCs w:val="28"/>
        </w:rPr>
      </w:pPr>
      <w:r w:rsidRPr="002F3CA9">
        <w:rPr>
          <w:sz w:val="28"/>
          <w:szCs w:val="28"/>
        </w:rPr>
        <w:t xml:space="preserve">администрации Курганинского </w:t>
      </w:r>
      <w:proofErr w:type="gramStart"/>
      <w:r w:rsidRPr="002F3CA9">
        <w:rPr>
          <w:sz w:val="28"/>
          <w:szCs w:val="28"/>
        </w:rPr>
        <w:t>городского</w:t>
      </w:r>
      <w:proofErr w:type="gramEnd"/>
      <w:r w:rsidRPr="002F3CA9">
        <w:rPr>
          <w:sz w:val="28"/>
          <w:szCs w:val="28"/>
        </w:rPr>
        <w:t xml:space="preserve"> </w:t>
      </w:r>
    </w:p>
    <w:p w:rsidR="002F3CA9" w:rsidRPr="002F3CA9" w:rsidRDefault="002F3CA9" w:rsidP="002F3CA9">
      <w:pPr>
        <w:pStyle w:val="ConsPlusNormal"/>
        <w:tabs>
          <w:tab w:val="left" w:pos="7797"/>
        </w:tabs>
        <w:spacing w:line="192" w:lineRule="auto"/>
        <w:ind w:firstLine="0"/>
        <w:outlineLvl w:val="1"/>
        <w:rPr>
          <w:sz w:val="28"/>
          <w:szCs w:val="28"/>
        </w:rPr>
      </w:pPr>
      <w:r w:rsidRPr="002F3CA9">
        <w:rPr>
          <w:sz w:val="28"/>
          <w:szCs w:val="28"/>
        </w:rPr>
        <w:t>поселения Курганинского района</w:t>
      </w:r>
      <w:r w:rsidRPr="002F3CA9">
        <w:rPr>
          <w:sz w:val="28"/>
          <w:szCs w:val="28"/>
        </w:rPr>
        <w:tab/>
        <w:t>Л.Г. Матусар</w:t>
      </w:r>
    </w:p>
    <w:p w:rsidR="000E7BBF" w:rsidRPr="00D51060" w:rsidRDefault="000E7BBF" w:rsidP="002F3CA9">
      <w:pPr>
        <w:pStyle w:val="ConsPlusNormal"/>
        <w:spacing w:line="192" w:lineRule="auto"/>
        <w:ind w:firstLine="0"/>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2F3CA9" w:rsidRDefault="002F3CA9" w:rsidP="007245BA">
      <w:pPr>
        <w:pStyle w:val="ConsPlusNormal"/>
        <w:spacing w:line="0" w:lineRule="atLeast"/>
        <w:ind w:left="4536" w:firstLine="0"/>
        <w:jc w:val="center"/>
        <w:outlineLvl w:val="1"/>
        <w:rPr>
          <w:sz w:val="28"/>
          <w:szCs w:val="28"/>
        </w:rPr>
      </w:pPr>
    </w:p>
    <w:p w:rsidR="002F3CA9" w:rsidRDefault="002F3CA9" w:rsidP="007245BA">
      <w:pPr>
        <w:pStyle w:val="ConsPlusNormal"/>
        <w:spacing w:line="0" w:lineRule="atLeast"/>
        <w:ind w:left="4536" w:firstLine="0"/>
        <w:jc w:val="center"/>
        <w:outlineLvl w:val="1"/>
        <w:rPr>
          <w:sz w:val="28"/>
          <w:szCs w:val="28"/>
        </w:rPr>
      </w:pPr>
    </w:p>
    <w:p w:rsidR="000E7BBF" w:rsidRPr="007245BA" w:rsidRDefault="000E7BBF" w:rsidP="007245BA">
      <w:pPr>
        <w:pStyle w:val="ConsPlusNormal"/>
        <w:spacing w:line="0" w:lineRule="atLeast"/>
        <w:ind w:left="4536" w:firstLine="0"/>
        <w:jc w:val="center"/>
        <w:outlineLvl w:val="1"/>
        <w:rPr>
          <w:sz w:val="28"/>
          <w:szCs w:val="28"/>
        </w:rPr>
      </w:pPr>
      <w:r w:rsidRPr="007245BA">
        <w:rPr>
          <w:sz w:val="28"/>
          <w:szCs w:val="28"/>
        </w:rPr>
        <w:lastRenderedPageBreak/>
        <w:t xml:space="preserve">Приложение </w:t>
      </w:r>
      <w:r w:rsidR="007245BA" w:rsidRPr="007245BA">
        <w:rPr>
          <w:sz w:val="28"/>
          <w:szCs w:val="28"/>
        </w:rPr>
        <w:t>2</w:t>
      </w:r>
    </w:p>
    <w:p w:rsidR="007245BA" w:rsidRPr="007245BA" w:rsidRDefault="007245BA" w:rsidP="007245BA">
      <w:pPr>
        <w:pStyle w:val="ConsPlusNormal"/>
        <w:spacing w:line="0" w:lineRule="atLeast"/>
        <w:ind w:left="4536" w:firstLine="0"/>
        <w:jc w:val="center"/>
        <w:outlineLvl w:val="1"/>
        <w:rPr>
          <w:sz w:val="28"/>
          <w:szCs w:val="28"/>
        </w:rPr>
      </w:pPr>
    </w:p>
    <w:p w:rsidR="007245BA" w:rsidRPr="007245BA" w:rsidRDefault="007245BA" w:rsidP="007245BA">
      <w:pPr>
        <w:pStyle w:val="ConsPlusNormal"/>
        <w:spacing w:line="0" w:lineRule="atLeast"/>
        <w:ind w:left="4536"/>
        <w:jc w:val="center"/>
        <w:rPr>
          <w:color w:val="000000"/>
          <w:sz w:val="28"/>
          <w:szCs w:val="28"/>
        </w:rPr>
      </w:pPr>
      <w:r w:rsidRPr="007245BA">
        <w:rPr>
          <w:color w:val="000000"/>
          <w:sz w:val="28"/>
          <w:szCs w:val="28"/>
        </w:rPr>
        <w:t xml:space="preserve">к Положению о </w:t>
      </w:r>
      <w:proofErr w:type="gramStart"/>
      <w:r w:rsidRPr="007245BA">
        <w:rPr>
          <w:color w:val="000000"/>
          <w:sz w:val="28"/>
          <w:szCs w:val="28"/>
        </w:rPr>
        <w:t>муниципальном</w:t>
      </w:r>
      <w:proofErr w:type="gramEnd"/>
    </w:p>
    <w:p w:rsidR="000E7BBF" w:rsidRPr="007245BA" w:rsidRDefault="007245BA" w:rsidP="007245BA">
      <w:pPr>
        <w:pStyle w:val="ConsPlusNormal"/>
        <w:spacing w:line="0" w:lineRule="atLeast"/>
        <w:ind w:left="4536"/>
        <w:jc w:val="center"/>
        <w:rPr>
          <w:shd w:val="clear" w:color="auto" w:fill="F1C100"/>
        </w:rPr>
      </w:pPr>
      <w:r w:rsidRPr="007245BA">
        <w:rPr>
          <w:color w:val="000000"/>
          <w:sz w:val="28"/>
          <w:szCs w:val="28"/>
        </w:rPr>
        <w:t xml:space="preserve">жилищном </w:t>
      </w:r>
      <w:proofErr w:type="gramStart"/>
      <w:r w:rsidRPr="007245BA">
        <w:rPr>
          <w:color w:val="000000"/>
          <w:sz w:val="28"/>
          <w:szCs w:val="28"/>
        </w:rPr>
        <w:t>контроле</w:t>
      </w:r>
      <w:proofErr w:type="gramEnd"/>
      <w:r w:rsidRPr="007245BA">
        <w:rPr>
          <w:color w:val="000000"/>
          <w:sz w:val="28"/>
          <w:szCs w:val="28"/>
        </w:rPr>
        <w:t xml:space="preserve"> на территории Курганинского городского поселения Курганинского района</w:t>
      </w:r>
    </w:p>
    <w:p w:rsidR="000E7BBF" w:rsidRPr="000E7BBF" w:rsidRDefault="000E7BBF" w:rsidP="007245BA">
      <w:pPr>
        <w:ind w:left="4535"/>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F3CA9"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p>
    <w:p w:rsidR="002F3CA9" w:rsidRDefault="002F3CA9" w:rsidP="002F3CA9">
      <w:pPr>
        <w:ind w:firstLine="709"/>
        <w:jc w:val="center"/>
        <w:rPr>
          <w:rFonts w:ascii="Times New Roman" w:hAnsi="Times New Roman"/>
          <w:sz w:val="28"/>
          <w:szCs w:val="28"/>
        </w:rPr>
      </w:pPr>
      <w:r>
        <w:rPr>
          <w:rFonts w:ascii="Times New Roman" w:hAnsi="Times New Roman"/>
          <w:sz w:val="28"/>
          <w:szCs w:val="28"/>
        </w:rPr>
        <w:lastRenderedPageBreak/>
        <w:t>2</w:t>
      </w:r>
    </w:p>
    <w:p w:rsidR="000E7BBF" w:rsidRPr="000E7BBF" w:rsidRDefault="000E7BBF" w:rsidP="002F3CA9">
      <w:pPr>
        <w:jc w:val="both"/>
        <w:rPr>
          <w:rFonts w:ascii="Times New Roman" w:hAnsi="Times New Roman"/>
          <w:sz w:val="28"/>
          <w:szCs w:val="28"/>
        </w:rPr>
      </w:pP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2F3CA9"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2F3CA9" w:rsidRDefault="002F3CA9" w:rsidP="000E7BBF">
      <w:pPr>
        <w:ind w:firstLine="709"/>
        <w:jc w:val="both"/>
        <w:rPr>
          <w:rFonts w:ascii="Times New Roman" w:hAnsi="Times New Roman"/>
          <w:sz w:val="28"/>
          <w:szCs w:val="28"/>
        </w:rPr>
      </w:pPr>
    </w:p>
    <w:p w:rsidR="002F3CA9" w:rsidRDefault="002F3CA9" w:rsidP="000E7BBF">
      <w:pPr>
        <w:ind w:firstLine="709"/>
        <w:jc w:val="both"/>
        <w:rPr>
          <w:rFonts w:ascii="Times New Roman" w:hAnsi="Times New Roman"/>
          <w:sz w:val="28"/>
          <w:szCs w:val="28"/>
        </w:rPr>
      </w:pPr>
    </w:p>
    <w:p w:rsidR="002F3CA9" w:rsidRPr="002F3CA9" w:rsidRDefault="002F3CA9" w:rsidP="002F3CA9">
      <w:pPr>
        <w:jc w:val="both"/>
        <w:rPr>
          <w:rFonts w:ascii="Times New Roman" w:hAnsi="Times New Roman"/>
          <w:sz w:val="28"/>
          <w:szCs w:val="28"/>
        </w:rPr>
      </w:pPr>
      <w:r w:rsidRPr="002F3CA9">
        <w:rPr>
          <w:rFonts w:ascii="Times New Roman" w:hAnsi="Times New Roman"/>
          <w:sz w:val="28"/>
          <w:szCs w:val="28"/>
        </w:rPr>
        <w:t xml:space="preserve">Начальник отдела по вопросам </w:t>
      </w:r>
    </w:p>
    <w:p w:rsidR="002F3CA9" w:rsidRPr="002F3CA9" w:rsidRDefault="002F3CA9" w:rsidP="002F3CA9">
      <w:pPr>
        <w:jc w:val="both"/>
        <w:rPr>
          <w:rFonts w:ascii="Times New Roman" w:hAnsi="Times New Roman"/>
          <w:sz w:val="28"/>
          <w:szCs w:val="28"/>
        </w:rPr>
      </w:pPr>
      <w:r w:rsidRPr="002F3CA9">
        <w:rPr>
          <w:rFonts w:ascii="Times New Roman" w:hAnsi="Times New Roman"/>
          <w:sz w:val="28"/>
          <w:szCs w:val="28"/>
        </w:rPr>
        <w:t xml:space="preserve">жилищно-коммунального хозяйства </w:t>
      </w:r>
    </w:p>
    <w:p w:rsidR="002F3CA9" w:rsidRPr="002F3CA9" w:rsidRDefault="002F3CA9" w:rsidP="002F3CA9">
      <w:pPr>
        <w:jc w:val="both"/>
        <w:rPr>
          <w:rFonts w:ascii="Times New Roman" w:hAnsi="Times New Roman"/>
          <w:sz w:val="28"/>
          <w:szCs w:val="28"/>
        </w:rPr>
      </w:pPr>
      <w:r w:rsidRPr="002F3CA9">
        <w:rPr>
          <w:rFonts w:ascii="Times New Roman" w:hAnsi="Times New Roman"/>
          <w:sz w:val="28"/>
          <w:szCs w:val="28"/>
        </w:rPr>
        <w:t xml:space="preserve">администрации Курганинского </w:t>
      </w:r>
      <w:proofErr w:type="gramStart"/>
      <w:r w:rsidRPr="002F3CA9">
        <w:rPr>
          <w:rFonts w:ascii="Times New Roman" w:hAnsi="Times New Roman"/>
          <w:sz w:val="28"/>
          <w:szCs w:val="28"/>
        </w:rPr>
        <w:t>городского</w:t>
      </w:r>
      <w:proofErr w:type="gramEnd"/>
      <w:r w:rsidRPr="002F3CA9">
        <w:rPr>
          <w:rFonts w:ascii="Times New Roman" w:hAnsi="Times New Roman"/>
          <w:sz w:val="28"/>
          <w:szCs w:val="28"/>
        </w:rPr>
        <w:t xml:space="preserve"> </w:t>
      </w:r>
    </w:p>
    <w:p w:rsidR="002F3CA9" w:rsidRPr="002F3CA9" w:rsidRDefault="002F3CA9" w:rsidP="002F3CA9">
      <w:pPr>
        <w:tabs>
          <w:tab w:val="left" w:pos="7797"/>
        </w:tabs>
        <w:jc w:val="both"/>
        <w:rPr>
          <w:rFonts w:ascii="Times New Roman" w:hAnsi="Times New Roman"/>
          <w:sz w:val="28"/>
          <w:szCs w:val="28"/>
        </w:rPr>
      </w:pPr>
      <w:r w:rsidRPr="002F3CA9">
        <w:rPr>
          <w:rFonts w:ascii="Times New Roman" w:hAnsi="Times New Roman"/>
          <w:sz w:val="28"/>
          <w:szCs w:val="28"/>
        </w:rPr>
        <w:t>поселения Курганинского района</w:t>
      </w:r>
      <w:r w:rsidRPr="002F3CA9">
        <w:rPr>
          <w:rFonts w:ascii="Times New Roman" w:hAnsi="Times New Roman"/>
          <w:sz w:val="28"/>
          <w:szCs w:val="28"/>
        </w:rPr>
        <w:tab/>
        <w:t>Л.Г. Матусар</w:t>
      </w:r>
    </w:p>
    <w:p w:rsidR="002F3CA9" w:rsidRPr="002F3CA9" w:rsidRDefault="002F3CA9" w:rsidP="002F3CA9">
      <w:pPr>
        <w:jc w:val="both"/>
        <w:rPr>
          <w:rFonts w:ascii="Times New Roman" w:hAnsi="Times New Roman"/>
          <w:sz w:val="28"/>
          <w:szCs w:val="28"/>
        </w:rPr>
      </w:pPr>
    </w:p>
    <w:p w:rsidR="000B0FC2" w:rsidRDefault="000E7BBF" w:rsidP="000B0FC2">
      <w:pPr>
        <w:pStyle w:val="ConsPlusNormal"/>
        <w:spacing w:line="0" w:lineRule="atLeast"/>
        <w:ind w:left="4536" w:firstLine="0"/>
        <w:jc w:val="center"/>
        <w:outlineLvl w:val="1"/>
        <w:rPr>
          <w:sz w:val="28"/>
          <w:szCs w:val="28"/>
        </w:rPr>
      </w:pPr>
      <w:r w:rsidRPr="000E7BBF">
        <w:rPr>
          <w:sz w:val="28"/>
          <w:szCs w:val="28"/>
        </w:rPr>
        <w:t xml:space="preserve"> </w:t>
      </w: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0B0FC2" w:rsidRPr="000B0FC2" w:rsidRDefault="000B0FC2" w:rsidP="000B0FC2">
      <w:pPr>
        <w:pStyle w:val="ConsPlusNormal"/>
        <w:spacing w:line="0" w:lineRule="atLeast"/>
        <w:ind w:left="4536" w:firstLine="0"/>
        <w:jc w:val="center"/>
        <w:outlineLvl w:val="1"/>
        <w:rPr>
          <w:sz w:val="28"/>
          <w:szCs w:val="28"/>
        </w:rPr>
      </w:pPr>
      <w:r w:rsidRPr="000B0FC2">
        <w:rPr>
          <w:sz w:val="28"/>
          <w:szCs w:val="28"/>
        </w:rPr>
        <w:lastRenderedPageBreak/>
        <w:t>Приложение 3</w:t>
      </w:r>
    </w:p>
    <w:p w:rsidR="000B0FC2" w:rsidRPr="000B0FC2" w:rsidRDefault="000B0FC2" w:rsidP="000B0FC2">
      <w:pPr>
        <w:spacing w:line="0" w:lineRule="atLeast"/>
        <w:ind w:left="4536"/>
        <w:jc w:val="center"/>
        <w:outlineLvl w:val="1"/>
        <w:rPr>
          <w:rFonts w:ascii="Times New Roman" w:hAnsi="Times New Roman"/>
          <w:color w:val="auto"/>
          <w:sz w:val="28"/>
          <w:szCs w:val="28"/>
        </w:rPr>
      </w:pPr>
    </w:p>
    <w:p w:rsidR="000B0FC2" w:rsidRPr="000B0FC2" w:rsidRDefault="000B0FC2" w:rsidP="000B0FC2">
      <w:pPr>
        <w:spacing w:line="0" w:lineRule="atLeast"/>
        <w:ind w:left="4536" w:firstLine="720"/>
        <w:jc w:val="center"/>
        <w:rPr>
          <w:rFonts w:ascii="Times New Roman" w:hAnsi="Times New Roman"/>
          <w:sz w:val="28"/>
          <w:szCs w:val="28"/>
        </w:rPr>
      </w:pPr>
      <w:r w:rsidRPr="000B0FC2">
        <w:rPr>
          <w:rFonts w:ascii="Times New Roman" w:hAnsi="Times New Roman"/>
          <w:sz w:val="28"/>
          <w:szCs w:val="28"/>
        </w:rPr>
        <w:t xml:space="preserve">к Положению о </w:t>
      </w:r>
      <w:proofErr w:type="gramStart"/>
      <w:r w:rsidRPr="000B0FC2">
        <w:rPr>
          <w:rFonts w:ascii="Times New Roman" w:hAnsi="Times New Roman"/>
          <w:sz w:val="28"/>
          <w:szCs w:val="28"/>
        </w:rPr>
        <w:t>муниципальном</w:t>
      </w:r>
      <w:proofErr w:type="gramEnd"/>
    </w:p>
    <w:p w:rsidR="000B0FC2" w:rsidRPr="000B0FC2" w:rsidRDefault="000B0FC2" w:rsidP="000B0FC2">
      <w:pPr>
        <w:spacing w:line="0" w:lineRule="atLeast"/>
        <w:ind w:left="4536" w:firstLine="720"/>
        <w:jc w:val="center"/>
        <w:rPr>
          <w:rFonts w:ascii="Times New Roman" w:hAnsi="Times New Roman"/>
          <w:color w:val="auto"/>
          <w:sz w:val="24"/>
          <w:szCs w:val="22"/>
          <w:shd w:val="clear" w:color="auto" w:fill="F1C100"/>
        </w:rPr>
      </w:pPr>
      <w:r w:rsidRPr="000B0FC2">
        <w:rPr>
          <w:rFonts w:ascii="Times New Roman" w:hAnsi="Times New Roman"/>
          <w:sz w:val="28"/>
          <w:szCs w:val="28"/>
        </w:rPr>
        <w:t xml:space="preserve">жилищном </w:t>
      </w:r>
      <w:proofErr w:type="gramStart"/>
      <w:r w:rsidRPr="000B0FC2">
        <w:rPr>
          <w:rFonts w:ascii="Times New Roman" w:hAnsi="Times New Roman"/>
          <w:sz w:val="28"/>
          <w:szCs w:val="28"/>
        </w:rPr>
        <w:t>контроле</w:t>
      </w:r>
      <w:proofErr w:type="gramEnd"/>
      <w:r w:rsidRPr="000B0FC2">
        <w:rPr>
          <w:rFonts w:ascii="Times New Roman" w:hAnsi="Times New Roman"/>
          <w:sz w:val="28"/>
          <w:szCs w:val="28"/>
        </w:rPr>
        <w:t xml:space="preserve"> на территории Курганинского городского поселения Курганинского района</w:t>
      </w:r>
    </w:p>
    <w:p w:rsidR="000B0FC2" w:rsidRPr="000B0FC2" w:rsidRDefault="000B0FC2" w:rsidP="000B0FC2">
      <w:pPr>
        <w:widowControl/>
        <w:ind w:firstLine="708"/>
        <w:jc w:val="right"/>
        <w:rPr>
          <w:rFonts w:ascii="Times New Roman" w:hAnsi="Times New Roman"/>
          <w:color w:val="auto"/>
          <w:sz w:val="22"/>
          <w:szCs w:val="22"/>
        </w:rPr>
      </w:pPr>
    </w:p>
    <w:p w:rsidR="000B0FC2" w:rsidRPr="000B0FC2" w:rsidRDefault="000B0FC2" w:rsidP="000B0FC2">
      <w:pPr>
        <w:widowControl/>
        <w:ind w:firstLine="708"/>
        <w:jc w:val="center"/>
        <w:rPr>
          <w:rFonts w:ascii="Times New Roman" w:hAnsi="Times New Roman"/>
          <w:color w:val="auto"/>
          <w:sz w:val="22"/>
          <w:szCs w:val="22"/>
        </w:rPr>
      </w:pPr>
    </w:p>
    <w:p w:rsidR="000B0FC2" w:rsidRPr="000B0FC2" w:rsidRDefault="000B0FC2" w:rsidP="00FB218C">
      <w:pPr>
        <w:widowControl/>
        <w:ind w:firstLine="708"/>
        <w:jc w:val="center"/>
        <w:rPr>
          <w:rFonts w:ascii="Times New Roman" w:hAnsi="Times New Roman"/>
          <w:color w:val="auto"/>
          <w:sz w:val="28"/>
          <w:szCs w:val="28"/>
        </w:rPr>
      </w:pPr>
      <w:r w:rsidRPr="000B0FC2">
        <w:rPr>
          <w:rFonts w:ascii="Times New Roman" w:hAnsi="Times New Roman"/>
          <w:color w:val="auto"/>
          <w:sz w:val="28"/>
          <w:szCs w:val="28"/>
        </w:rPr>
        <w:t>ЗАКЛЮЧЕНИЕ</w:t>
      </w:r>
    </w:p>
    <w:p w:rsidR="000B0FC2" w:rsidRPr="000B0FC2" w:rsidRDefault="000B0FC2" w:rsidP="00FB218C">
      <w:pPr>
        <w:widowControl/>
        <w:ind w:firstLine="708"/>
        <w:jc w:val="center"/>
        <w:rPr>
          <w:rFonts w:ascii="Times New Roman" w:hAnsi="Times New Roman"/>
          <w:color w:val="auto"/>
          <w:sz w:val="28"/>
          <w:szCs w:val="28"/>
        </w:rPr>
      </w:pPr>
      <w:r w:rsidRPr="000B0FC2">
        <w:rPr>
          <w:rFonts w:ascii="Times New Roman" w:hAnsi="Times New Roman"/>
          <w:color w:val="auto"/>
          <w:sz w:val="28"/>
          <w:szCs w:val="28"/>
        </w:rPr>
        <w:t xml:space="preserve">по  результатам экспертизы в рамках муниципального жилищного </w:t>
      </w:r>
      <w:r w:rsidR="00FB218C">
        <w:rPr>
          <w:rFonts w:ascii="Times New Roman" w:hAnsi="Times New Roman"/>
          <w:color w:val="auto"/>
          <w:sz w:val="28"/>
          <w:szCs w:val="28"/>
        </w:rPr>
        <w:t xml:space="preserve">   </w:t>
      </w:r>
      <w:r w:rsidRPr="000B0FC2">
        <w:rPr>
          <w:rFonts w:ascii="Times New Roman" w:hAnsi="Times New Roman"/>
          <w:color w:val="auto"/>
          <w:sz w:val="28"/>
          <w:szCs w:val="28"/>
        </w:rPr>
        <w:t xml:space="preserve">контроля </w:t>
      </w:r>
      <w:r w:rsidR="00FB218C">
        <w:rPr>
          <w:rFonts w:ascii="Times New Roman" w:hAnsi="Times New Roman"/>
          <w:color w:val="auto"/>
          <w:sz w:val="28"/>
          <w:szCs w:val="28"/>
        </w:rPr>
        <w:t xml:space="preserve"> </w:t>
      </w:r>
      <w:r w:rsidRPr="000B0FC2">
        <w:rPr>
          <w:rFonts w:ascii="Times New Roman" w:hAnsi="Times New Roman"/>
          <w:color w:val="auto"/>
          <w:sz w:val="28"/>
          <w:szCs w:val="28"/>
        </w:rPr>
        <w:t>№</w:t>
      </w:r>
      <w:r w:rsidR="00FB218C">
        <w:rPr>
          <w:rFonts w:ascii="Times New Roman" w:hAnsi="Times New Roman"/>
          <w:color w:val="auto"/>
          <w:sz w:val="28"/>
          <w:szCs w:val="28"/>
        </w:rPr>
        <w:t xml:space="preserve"> </w:t>
      </w:r>
      <w:proofErr w:type="spellStart"/>
      <w:r w:rsidRPr="000B0FC2">
        <w:rPr>
          <w:rFonts w:ascii="Times New Roman" w:hAnsi="Times New Roman"/>
          <w:color w:val="auto"/>
          <w:sz w:val="28"/>
          <w:szCs w:val="28"/>
        </w:rPr>
        <w:t>________</w:t>
      </w:r>
      <w:proofErr w:type="gramStart"/>
      <w:r w:rsidRPr="000B0FC2">
        <w:rPr>
          <w:rFonts w:ascii="Times New Roman" w:hAnsi="Times New Roman"/>
          <w:color w:val="auto"/>
          <w:sz w:val="28"/>
          <w:szCs w:val="28"/>
        </w:rPr>
        <w:t>от</w:t>
      </w:r>
      <w:proofErr w:type="spellEnd"/>
      <w:proofErr w:type="gramEnd"/>
      <w:r w:rsidRPr="000B0FC2">
        <w:rPr>
          <w:rFonts w:ascii="Times New Roman" w:hAnsi="Times New Roman"/>
          <w:color w:val="auto"/>
          <w:sz w:val="28"/>
          <w:szCs w:val="28"/>
        </w:rPr>
        <w:t>_______________</w:t>
      </w:r>
    </w:p>
    <w:p w:rsidR="000B0FC2" w:rsidRPr="000B0FC2" w:rsidRDefault="000B0FC2" w:rsidP="00FB218C">
      <w:pPr>
        <w:widowControl/>
        <w:ind w:firstLine="708"/>
        <w:jc w:val="center"/>
        <w:rPr>
          <w:rFonts w:ascii="Times New Roman" w:hAnsi="Times New Roman"/>
          <w:color w:val="auto"/>
          <w:sz w:val="28"/>
          <w:szCs w:val="28"/>
        </w:rPr>
      </w:pPr>
    </w:p>
    <w:p w:rsidR="000B0FC2" w:rsidRPr="000B0FC2" w:rsidRDefault="000B0FC2" w:rsidP="000B0FC2">
      <w:pPr>
        <w:widowControl/>
        <w:ind w:firstLine="709"/>
        <w:jc w:val="both"/>
        <w:rPr>
          <w:rFonts w:ascii="Times New Roman" w:hAnsi="Times New Roman"/>
          <w:color w:val="auto"/>
          <w:sz w:val="22"/>
          <w:szCs w:val="22"/>
        </w:rPr>
      </w:pPr>
    </w:p>
    <w:p w:rsidR="000B0FC2" w:rsidRPr="000B0FC2" w:rsidRDefault="000B0FC2" w:rsidP="000B0FC2">
      <w:pPr>
        <w:widowControl/>
        <w:ind w:firstLine="709"/>
        <w:jc w:val="both"/>
        <w:rPr>
          <w:rFonts w:ascii="Times New Roman" w:hAnsi="Times New Roman"/>
          <w:color w:val="auto"/>
          <w:sz w:val="22"/>
          <w:szCs w:val="22"/>
        </w:rPr>
      </w:pPr>
      <w:r w:rsidRPr="000B0FC2">
        <w:rPr>
          <w:rFonts w:ascii="Times New Roman" w:hAnsi="Times New Roman"/>
          <w:color w:val="auto"/>
          <w:sz w:val="22"/>
          <w:szCs w:val="22"/>
        </w:rPr>
        <w:t>Экспертной комиссией в составе:</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проведена экспертиза____________________________________________________________________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ind w:firstLine="709"/>
        <w:jc w:val="both"/>
        <w:rPr>
          <w:rFonts w:ascii="Times New Roman" w:hAnsi="Times New Roman"/>
          <w:color w:val="auto"/>
          <w:sz w:val="22"/>
          <w:szCs w:val="22"/>
        </w:rPr>
      </w:pPr>
      <w:r w:rsidRPr="000B0FC2">
        <w:rPr>
          <w:rFonts w:ascii="Times New Roman" w:hAnsi="Times New Roman"/>
          <w:color w:val="auto"/>
          <w:sz w:val="22"/>
          <w:szCs w:val="22"/>
        </w:rPr>
        <w:t>По результатам экспертизы установлено следующее:</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0B0FC2" w:rsidRPr="000B0FC2" w:rsidRDefault="000B0FC2" w:rsidP="000B0FC2">
      <w:pPr>
        <w:widowControl/>
        <w:ind w:firstLine="709"/>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Комментарии по заключению:</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Выводы по результатам экспертизы: 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rPr>
          <w:rFonts w:ascii="Times New Roman" w:hAnsi="Times New Roman"/>
          <w:color w:val="auto"/>
          <w:sz w:val="22"/>
          <w:szCs w:val="22"/>
        </w:rPr>
      </w:pPr>
    </w:p>
    <w:p w:rsidR="000B0FC2" w:rsidRPr="000B0FC2" w:rsidRDefault="000B0FC2" w:rsidP="000B0FC2">
      <w:pPr>
        <w:widowControl/>
        <w:rPr>
          <w:rFonts w:ascii="Times New Roman" w:hAnsi="Times New Roman"/>
          <w:color w:val="auto"/>
          <w:sz w:val="22"/>
          <w:szCs w:val="22"/>
        </w:rPr>
      </w:pPr>
      <w:r w:rsidRPr="000B0FC2">
        <w:rPr>
          <w:rFonts w:ascii="Times New Roman" w:hAnsi="Times New Roman"/>
          <w:color w:val="auto"/>
          <w:sz w:val="22"/>
          <w:szCs w:val="22"/>
        </w:rPr>
        <w:t>Предложения об устранении нарушений: _____________________________________________________________________________________</w:t>
      </w:r>
    </w:p>
    <w:p w:rsidR="000B0FC2" w:rsidRPr="000B0FC2" w:rsidRDefault="000B0FC2" w:rsidP="000B0FC2">
      <w:pPr>
        <w:widowControl/>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Эксперт:</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(должность, Ф.И.О., подпись)</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 xml:space="preserve">Инспектор: </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(должность, Ф.И.О., подпись)</w:t>
      </w:r>
    </w:p>
    <w:p w:rsidR="000E7BBF" w:rsidRPr="000E7BBF" w:rsidRDefault="000E7BBF" w:rsidP="002F3CA9">
      <w:pPr>
        <w:jc w:val="both"/>
        <w:rPr>
          <w:rFonts w:ascii="Times New Roman" w:hAnsi="Times New Roman"/>
          <w:sz w:val="28"/>
          <w:szCs w:val="28"/>
        </w:rPr>
      </w:pPr>
    </w:p>
    <w:sectPr w:rsidR="000E7BBF" w:rsidRPr="000E7BBF" w:rsidSect="00B62E98">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6B" w:rsidRDefault="00F24B6B" w:rsidP="000E7BBF">
      <w:r>
        <w:separator/>
      </w:r>
    </w:p>
  </w:endnote>
  <w:endnote w:type="continuationSeparator" w:id="0">
    <w:p w:rsidR="00F24B6B" w:rsidRDefault="00F24B6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6B" w:rsidRDefault="00F24B6B" w:rsidP="000E7BBF">
      <w:r>
        <w:separator/>
      </w:r>
    </w:p>
  </w:footnote>
  <w:footnote w:type="continuationSeparator" w:id="0">
    <w:p w:rsidR="00F24B6B" w:rsidRDefault="00F24B6B"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7B185F"/>
    <w:rsid w:val="000037BA"/>
    <w:rsid w:val="000176AB"/>
    <w:rsid w:val="00030B2D"/>
    <w:rsid w:val="0004178C"/>
    <w:rsid w:val="00065D53"/>
    <w:rsid w:val="00073005"/>
    <w:rsid w:val="000B0FC2"/>
    <w:rsid w:val="000D09E5"/>
    <w:rsid w:val="000E2C9A"/>
    <w:rsid w:val="000E7BBF"/>
    <w:rsid w:val="00101163"/>
    <w:rsid w:val="00120A84"/>
    <w:rsid w:val="00156FED"/>
    <w:rsid w:val="00166BE4"/>
    <w:rsid w:val="00170868"/>
    <w:rsid w:val="0018225B"/>
    <w:rsid w:val="001959FD"/>
    <w:rsid w:val="001B47B6"/>
    <w:rsid w:val="00241D52"/>
    <w:rsid w:val="00242BBB"/>
    <w:rsid w:val="00284EC2"/>
    <w:rsid w:val="002A6F96"/>
    <w:rsid w:val="002C4CF1"/>
    <w:rsid w:val="002D2F80"/>
    <w:rsid w:val="002D2FB2"/>
    <w:rsid w:val="002F3CA9"/>
    <w:rsid w:val="003070A0"/>
    <w:rsid w:val="00335A2A"/>
    <w:rsid w:val="00336223"/>
    <w:rsid w:val="003413F4"/>
    <w:rsid w:val="003509A4"/>
    <w:rsid w:val="00381F21"/>
    <w:rsid w:val="003906E6"/>
    <w:rsid w:val="003D696B"/>
    <w:rsid w:val="003E666D"/>
    <w:rsid w:val="003F62D3"/>
    <w:rsid w:val="00400058"/>
    <w:rsid w:val="00411A4A"/>
    <w:rsid w:val="00427FA5"/>
    <w:rsid w:val="004320CB"/>
    <w:rsid w:val="004425E2"/>
    <w:rsid w:val="00447252"/>
    <w:rsid w:val="00466426"/>
    <w:rsid w:val="00477305"/>
    <w:rsid w:val="004B1B7C"/>
    <w:rsid w:val="00540849"/>
    <w:rsid w:val="005834BE"/>
    <w:rsid w:val="00591AB7"/>
    <w:rsid w:val="005A6752"/>
    <w:rsid w:val="005E65E5"/>
    <w:rsid w:val="00625F54"/>
    <w:rsid w:val="00641DD0"/>
    <w:rsid w:val="0065152F"/>
    <w:rsid w:val="0067760F"/>
    <w:rsid w:val="006A4650"/>
    <w:rsid w:val="006D5B4E"/>
    <w:rsid w:val="00704E45"/>
    <w:rsid w:val="00707B35"/>
    <w:rsid w:val="00715191"/>
    <w:rsid w:val="007245BA"/>
    <w:rsid w:val="00733FF8"/>
    <w:rsid w:val="00770BF6"/>
    <w:rsid w:val="00775DA7"/>
    <w:rsid w:val="007871A4"/>
    <w:rsid w:val="00787C5D"/>
    <w:rsid w:val="00791763"/>
    <w:rsid w:val="007A03C9"/>
    <w:rsid w:val="007A3412"/>
    <w:rsid w:val="007A7AA9"/>
    <w:rsid w:val="007B0E7C"/>
    <w:rsid w:val="007B185F"/>
    <w:rsid w:val="007D5AD9"/>
    <w:rsid w:val="007F31E3"/>
    <w:rsid w:val="007F3D9D"/>
    <w:rsid w:val="008024EB"/>
    <w:rsid w:val="008254AF"/>
    <w:rsid w:val="00834295"/>
    <w:rsid w:val="0084171D"/>
    <w:rsid w:val="00854B88"/>
    <w:rsid w:val="008775CC"/>
    <w:rsid w:val="008E79FB"/>
    <w:rsid w:val="008F42E1"/>
    <w:rsid w:val="009228C8"/>
    <w:rsid w:val="00946BA1"/>
    <w:rsid w:val="0099433E"/>
    <w:rsid w:val="009B54C4"/>
    <w:rsid w:val="009C3688"/>
    <w:rsid w:val="009D3C7B"/>
    <w:rsid w:val="009D7A6C"/>
    <w:rsid w:val="009E1810"/>
    <w:rsid w:val="00A00AF0"/>
    <w:rsid w:val="00A14EC0"/>
    <w:rsid w:val="00A15315"/>
    <w:rsid w:val="00A31D9E"/>
    <w:rsid w:val="00A32FBB"/>
    <w:rsid w:val="00A40AB1"/>
    <w:rsid w:val="00A46878"/>
    <w:rsid w:val="00A64A6B"/>
    <w:rsid w:val="00A930C9"/>
    <w:rsid w:val="00AC1090"/>
    <w:rsid w:val="00B11DFF"/>
    <w:rsid w:val="00B20D87"/>
    <w:rsid w:val="00B33824"/>
    <w:rsid w:val="00B62E98"/>
    <w:rsid w:val="00B75C5C"/>
    <w:rsid w:val="00B75E29"/>
    <w:rsid w:val="00C06AC1"/>
    <w:rsid w:val="00C70753"/>
    <w:rsid w:val="00CB6886"/>
    <w:rsid w:val="00CD2977"/>
    <w:rsid w:val="00CD3E8B"/>
    <w:rsid w:val="00CE7007"/>
    <w:rsid w:val="00CE72AC"/>
    <w:rsid w:val="00D03202"/>
    <w:rsid w:val="00D26BC6"/>
    <w:rsid w:val="00D51060"/>
    <w:rsid w:val="00D51165"/>
    <w:rsid w:val="00DC3C44"/>
    <w:rsid w:val="00DC7644"/>
    <w:rsid w:val="00DD2941"/>
    <w:rsid w:val="00DE67CE"/>
    <w:rsid w:val="00DE739C"/>
    <w:rsid w:val="00E0687C"/>
    <w:rsid w:val="00E47230"/>
    <w:rsid w:val="00E97012"/>
    <w:rsid w:val="00EA66DF"/>
    <w:rsid w:val="00EB3507"/>
    <w:rsid w:val="00EB7F3D"/>
    <w:rsid w:val="00EC0F33"/>
    <w:rsid w:val="00EC5CBD"/>
    <w:rsid w:val="00F24B6B"/>
    <w:rsid w:val="00F67283"/>
    <w:rsid w:val="00F85783"/>
    <w:rsid w:val="00F92E4E"/>
    <w:rsid w:val="00FB218C"/>
    <w:rsid w:val="00FF0383"/>
    <w:rsid w:val="00FF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No Spacing"/>
    <w:uiPriority w:val="1"/>
    <w:qFormat/>
    <w:rsid w:val="0018225B"/>
    <w:pPr>
      <w:widowControl w:val="0"/>
      <w:suppressAutoHyphens/>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9288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3B05-9453-4FEE-990D-563613D8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32</Pages>
  <Words>11120</Words>
  <Characters>63389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NADYA</cp:lastModifiedBy>
  <cp:revision>10</cp:revision>
  <cp:lastPrinted>2021-08-20T08:55:00Z</cp:lastPrinted>
  <dcterms:created xsi:type="dcterms:W3CDTF">2021-08-19T13:26:00Z</dcterms:created>
  <dcterms:modified xsi:type="dcterms:W3CDTF">2021-08-20T10:01:00Z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-1766445024</vt:i4>
  </property>
</Properties>
</file>