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9C" w:rsidRPr="00E2569C" w:rsidRDefault="00E2569C" w:rsidP="00E2569C">
      <w:pPr>
        <w:spacing w:line="240" w:lineRule="auto"/>
        <w:ind w:firstLine="709"/>
        <w:jc w:val="center"/>
        <w:rPr>
          <w:rFonts w:ascii="Times New Roman" w:hAnsi="Times New Roman" w:cs="Times New Roman"/>
          <w:b/>
          <w:bCs/>
          <w:sz w:val="28"/>
          <w:szCs w:val="28"/>
        </w:rPr>
      </w:pPr>
    </w:p>
    <w:p w:rsidR="00E2569C" w:rsidRDefault="00E2569C" w:rsidP="00E2569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2569C" w:rsidRDefault="00E2569C" w:rsidP="00E2569C">
      <w:pPr>
        <w:spacing w:after="0" w:line="240" w:lineRule="auto"/>
        <w:ind w:firstLine="709"/>
        <w:jc w:val="center"/>
        <w:rPr>
          <w:rFonts w:ascii="Times New Roman" w:hAnsi="Times New Roman" w:cs="Times New Roman"/>
          <w:b/>
          <w:bCs/>
          <w:sz w:val="28"/>
          <w:szCs w:val="28"/>
        </w:rPr>
      </w:pPr>
    </w:p>
    <w:p w:rsidR="00E2569C" w:rsidRDefault="00E2569C" w:rsidP="00E2569C">
      <w:pPr>
        <w:spacing w:after="0" w:line="240" w:lineRule="auto"/>
        <w:ind w:firstLine="709"/>
        <w:jc w:val="center"/>
        <w:rPr>
          <w:rFonts w:ascii="Times New Roman" w:hAnsi="Times New Roman" w:cs="Times New Roman"/>
          <w:b/>
          <w:bCs/>
          <w:sz w:val="28"/>
          <w:szCs w:val="28"/>
        </w:rPr>
      </w:pPr>
    </w:p>
    <w:p w:rsidR="00E2569C" w:rsidRDefault="00E2569C" w:rsidP="00E2569C">
      <w:pPr>
        <w:spacing w:after="0" w:line="240" w:lineRule="auto"/>
        <w:ind w:firstLine="709"/>
        <w:jc w:val="center"/>
        <w:rPr>
          <w:rFonts w:ascii="Times New Roman" w:hAnsi="Times New Roman" w:cs="Times New Roman"/>
          <w:b/>
          <w:bCs/>
          <w:sz w:val="28"/>
          <w:szCs w:val="28"/>
        </w:rPr>
      </w:pPr>
    </w:p>
    <w:p w:rsidR="00E2569C" w:rsidRDefault="00E2569C" w:rsidP="00E2569C">
      <w:pPr>
        <w:spacing w:after="0" w:line="240" w:lineRule="auto"/>
        <w:ind w:firstLine="709"/>
        <w:jc w:val="center"/>
        <w:rPr>
          <w:rFonts w:ascii="Times New Roman" w:hAnsi="Times New Roman" w:cs="Times New Roman"/>
          <w:b/>
          <w:bCs/>
          <w:sz w:val="28"/>
          <w:szCs w:val="28"/>
        </w:rPr>
      </w:pPr>
    </w:p>
    <w:p w:rsidR="00E2569C" w:rsidRDefault="00E2569C" w:rsidP="00E2569C">
      <w:pPr>
        <w:spacing w:after="0" w:line="240" w:lineRule="auto"/>
        <w:ind w:firstLine="709"/>
        <w:jc w:val="center"/>
        <w:rPr>
          <w:rFonts w:ascii="Times New Roman" w:hAnsi="Times New Roman" w:cs="Times New Roman"/>
          <w:b/>
          <w:bCs/>
          <w:sz w:val="28"/>
          <w:szCs w:val="28"/>
        </w:rPr>
      </w:pP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bCs/>
          <w:sz w:val="28"/>
          <w:szCs w:val="28"/>
        </w:rPr>
        <w:t xml:space="preserve">Об утверждении Порядка </w:t>
      </w:r>
      <w:r w:rsidRPr="00E2569C">
        <w:rPr>
          <w:rFonts w:ascii="Times New Roman" w:hAnsi="Times New Roman" w:cs="Times New Roman"/>
          <w:b/>
          <w:sz w:val="28"/>
          <w:szCs w:val="28"/>
        </w:rPr>
        <w:t xml:space="preserve">возмещения (субсидирования) из бюджета </w:t>
      </w:r>
      <w:proofErr w:type="spellStart"/>
      <w:r w:rsidRPr="00E2569C">
        <w:rPr>
          <w:rFonts w:ascii="Times New Roman" w:hAnsi="Times New Roman" w:cs="Times New Roman"/>
          <w:b/>
          <w:sz w:val="28"/>
          <w:szCs w:val="28"/>
        </w:rPr>
        <w:t>Курганинского</w:t>
      </w:r>
      <w:proofErr w:type="spellEnd"/>
      <w:r w:rsidRPr="00E2569C">
        <w:rPr>
          <w:rFonts w:ascii="Times New Roman" w:hAnsi="Times New Roman" w:cs="Times New Roman"/>
          <w:b/>
          <w:sz w:val="28"/>
          <w:szCs w:val="28"/>
        </w:rPr>
        <w:t xml:space="preserve"> городского поселения </w:t>
      </w:r>
      <w:proofErr w:type="spellStart"/>
      <w:r w:rsidRPr="00E2569C">
        <w:rPr>
          <w:rFonts w:ascii="Times New Roman" w:hAnsi="Times New Roman" w:cs="Times New Roman"/>
          <w:b/>
          <w:sz w:val="28"/>
          <w:szCs w:val="28"/>
        </w:rPr>
        <w:t>Курганинского</w:t>
      </w:r>
      <w:proofErr w:type="spellEnd"/>
      <w:r w:rsidRPr="00E2569C">
        <w:rPr>
          <w:rFonts w:ascii="Times New Roman" w:hAnsi="Times New Roman" w:cs="Times New Roman"/>
          <w:b/>
          <w:sz w:val="28"/>
          <w:szCs w:val="28"/>
        </w:rPr>
        <w:t xml:space="preserve"> района</w:t>
      </w: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sz w:val="28"/>
          <w:szCs w:val="28"/>
        </w:rPr>
        <w:t xml:space="preserve">затрат юридических лиц (за исключением государственных (муниципальных) учреждений) в связи с оказанием услуг </w:t>
      </w: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sz w:val="28"/>
          <w:szCs w:val="28"/>
        </w:rPr>
        <w:t xml:space="preserve">по организации и проведению спортивных мероприятий, </w:t>
      </w: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sz w:val="28"/>
          <w:szCs w:val="28"/>
        </w:rPr>
        <w:t xml:space="preserve">пропаганде здорового образа жизни и формированию </w:t>
      </w: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sz w:val="28"/>
          <w:szCs w:val="28"/>
        </w:rPr>
        <w:t xml:space="preserve">у населения устойчивого интереса к регулярным </w:t>
      </w:r>
    </w:p>
    <w:p w:rsidR="00E2569C" w:rsidRPr="00E2569C" w:rsidRDefault="00E2569C" w:rsidP="00E2569C">
      <w:pPr>
        <w:spacing w:after="0" w:line="240" w:lineRule="auto"/>
        <w:ind w:firstLine="709"/>
        <w:jc w:val="center"/>
        <w:rPr>
          <w:rFonts w:ascii="Times New Roman" w:hAnsi="Times New Roman" w:cs="Times New Roman"/>
          <w:b/>
          <w:sz w:val="28"/>
          <w:szCs w:val="28"/>
        </w:rPr>
      </w:pPr>
      <w:r w:rsidRPr="00E2569C">
        <w:rPr>
          <w:rFonts w:ascii="Times New Roman" w:hAnsi="Times New Roman" w:cs="Times New Roman"/>
          <w:b/>
          <w:sz w:val="28"/>
          <w:szCs w:val="28"/>
        </w:rPr>
        <w:t>занятиям игровыми видами спорта</w:t>
      </w:r>
    </w:p>
    <w:p w:rsidR="00E2569C" w:rsidRPr="00E2569C" w:rsidRDefault="00E2569C" w:rsidP="00E2569C">
      <w:pPr>
        <w:spacing w:line="240" w:lineRule="auto"/>
        <w:jc w:val="center"/>
        <w:rPr>
          <w:rFonts w:ascii="Times New Roman" w:hAnsi="Times New Roman" w:cs="Times New Roman"/>
          <w:sz w:val="28"/>
          <w:szCs w:val="28"/>
        </w:rPr>
      </w:pPr>
    </w:p>
    <w:p w:rsidR="00E2569C" w:rsidRPr="00E2569C" w:rsidRDefault="00E2569C" w:rsidP="00E2569C">
      <w:pPr>
        <w:spacing w:line="240" w:lineRule="auto"/>
        <w:jc w:val="center"/>
        <w:rPr>
          <w:rFonts w:ascii="Times New Roman" w:hAnsi="Times New Roman" w:cs="Times New Roman"/>
          <w:sz w:val="28"/>
          <w:szCs w:val="28"/>
        </w:rPr>
      </w:pPr>
      <w:r w:rsidRPr="00E2569C">
        <w:rPr>
          <w:rFonts w:ascii="Times New Roman" w:hAnsi="Times New Roman" w:cs="Times New Roman"/>
          <w:sz w:val="28"/>
          <w:szCs w:val="28"/>
        </w:rPr>
        <w:t xml:space="preserve"> </w:t>
      </w:r>
    </w:p>
    <w:p w:rsidR="00E2569C" w:rsidRPr="00E2569C" w:rsidRDefault="00E2569C" w:rsidP="00E2569C">
      <w:pPr>
        <w:spacing w:line="240" w:lineRule="auto"/>
        <w:ind w:firstLine="851"/>
        <w:jc w:val="both"/>
        <w:rPr>
          <w:rFonts w:ascii="Times New Roman" w:hAnsi="Times New Roman" w:cs="Times New Roman"/>
          <w:sz w:val="28"/>
          <w:szCs w:val="28"/>
        </w:rPr>
      </w:pPr>
      <w:r w:rsidRPr="00E2569C">
        <w:rPr>
          <w:rFonts w:ascii="Times New Roman" w:hAnsi="Times New Roman" w:cs="Times New Roman"/>
          <w:sz w:val="28"/>
          <w:szCs w:val="28"/>
        </w:rPr>
        <w:t xml:space="preserve">В соответствии со статьей 78.1 Бюджетного кодекса Российской Федерации, </w:t>
      </w:r>
      <w:r w:rsidRPr="00E2569C">
        <w:rPr>
          <w:rFonts w:ascii="Times New Roman" w:eastAsia="Times New Roman" w:hAnsi="Times New Roman" w:cs="Times New Roman"/>
          <w:sz w:val="28"/>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E2569C">
        <w:rPr>
          <w:rFonts w:ascii="Times New Roman" w:hAnsi="Times New Roman" w:cs="Times New Roman"/>
          <w:sz w:val="28"/>
          <w:szCs w:val="28"/>
        </w:rPr>
        <w:t>п о с т а н о в л я ю:</w:t>
      </w:r>
    </w:p>
    <w:p w:rsidR="00E2569C" w:rsidRPr="00E2569C" w:rsidRDefault="00E2569C" w:rsidP="00E2569C">
      <w:pPr>
        <w:spacing w:line="240" w:lineRule="auto"/>
        <w:ind w:firstLine="709"/>
        <w:jc w:val="both"/>
        <w:rPr>
          <w:rFonts w:ascii="Times New Roman" w:eastAsia="Times New Roman" w:hAnsi="Times New Roman" w:cs="Times New Roman"/>
          <w:sz w:val="28"/>
          <w:szCs w:val="28"/>
        </w:rPr>
      </w:pPr>
      <w:r w:rsidRPr="00E2569C">
        <w:rPr>
          <w:rFonts w:ascii="Times New Roman" w:hAnsi="Times New Roman" w:cs="Times New Roman"/>
          <w:sz w:val="28"/>
          <w:szCs w:val="28"/>
        </w:rPr>
        <w:t>1</w:t>
      </w:r>
      <w:r w:rsidRPr="00E2569C">
        <w:rPr>
          <w:rFonts w:ascii="Times New Roman" w:eastAsia="Times New Roman" w:hAnsi="Times New Roman" w:cs="Times New Roman"/>
          <w:sz w:val="28"/>
          <w:szCs w:val="28"/>
        </w:rPr>
        <w:t xml:space="preserve">. Утвердить Порядок возмещения (субсидирования) из бюджета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городского поселения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района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 согласно приложению 1 к настоящему постановлению.</w:t>
      </w:r>
    </w:p>
    <w:p w:rsidR="00E2569C" w:rsidRPr="00E2569C" w:rsidRDefault="00E2569C" w:rsidP="00E2569C">
      <w:pPr>
        <w:spacing w:line="240" w:lineRule="auto"/>
        <w:ind w:firstLine="709"/>
        <w:jc w:val="both"/>
        <w:rPr>
          <w:rFonts w:ascii="Times New Roman" w:eastAsia="Times New Roman" w:hAnsi="Times New Roman" w:cs="Times New Roman"/>
          <w:sz w:val="28"/>
          <w:szCs w:val="28"/>
        </w:rPr>
      </w:pPr>
      <w:r w:rsidRPr="00E2569C">
        <w:rPr>
          <w:rFonts w:ascii="Times New Roman" w:eastAsia="Times New Roman" w:hAnsi="Times New Roman" w:cs="Times New Roman"/>
          <w:sz w:val="28"/>
          <w:szCs w:val="28"/>
        </w:rPr>
        <w:t>2. Утвердить состав конкурсной комиссии по определению победителя среди некоммерческих организаций, участвующих в городских, районных, краевых и всероссийских соревнованиях по игровым видам спорта,                                 на получение субсидий на возмещение затрат в связи с оказанием   услуг                        по организации и проведению спортивных мероприятий, пропаганде здорового образа жизни и формировании у населения устойчивого интереса                                           к регулярным занятиям  игровыми видами спорта согласно приложению 2                        к  настоящему постановлению.</w:t>
      </w:r>
    </w:p>
    <w:p w:rsidR="00E2569C" w:rsidRPr="00E2569C" w:rsidRDefault="00E2569C" w:rsidP="00E2569C">
      <w:pPr>
        <w:spacing w:line="240" w:lineRule="auto"/>
        <w:ind w:firstLine="709"/>
        <w:jc w:val="both"/>
        <w:rPr>
          <w:rFonts w:ascii="Times New Roman" w:eastAsia="Times New Roman" w:hAnsi="Times New Roman" w:cs="Times New Roman"/>
          <w:sz w:val="28"/>
          <w:szCs w:val="28"/>
        </w:rPr>
      </w:pPr>
      <w:r w:rsidRPr="00E2569C">
        <w:rPr>
          <w:rFonts w:ascii="Times New Roman" w:eastAsia="Times New Roman" w:hAnsi="Times New Roman" w:cs="Times New Roman"/>
          <w:sz w:val="28"/>
          <w:szCs w:val="28"/>
        </w:rPr>
        <w:lastRenderedPageBreak/>
        <w:t xml:space="preserve">3. Признать утратившим силу постановление администрации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городского поселения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района от 29 мая 2019 г.</w:t>
      </w:r>
      <w:r>
        <w:rPr>
          <w:rFonts w:ascii="Times New Roman" w:eastAsia="Times New Roman" w:hAnsi="Times New Roman" w:cs="Times New Roman"/>
          <w:sz w:val="28"/>
          <w:szCs w:val="28"/>
        </w:rPr>
        <w:t xml:space="preserve">              </w:t>
      </w:r>
      <w:r w:rsidRPr="00E2569C">
        <w:rPr>
          <w:rFonts w:ascii="Times New Roman" w:eastAsia="Times New Roman" w:hAnsi="Times New Roman" w:cs="Times New Roman"/>
          <w:sz w:val="28"/>
          <w:szCs w:val="28"/>
        </w:rPr>
        <w:t xml:space="preserve"> № 415 «Об утверждении Порядка возмещения (субсидирования) из бюджета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городского поселения </w:t>
      </w:r>
      <w:proofErr w:type="spellStart"/>
      <w:r w:rsidRPr="00E2569C">
        <w:rPr>
          <w:rFonts w:ascii="Times New Roman" w:eastAsia="Times New Roman" w:hAnsi="Times New Roman" w:cs="Times New Roman"/>
          <w:sz w:val="28"/>
          <w:szCs w:val="28"/>
        </w:rPr>
        <w:t>Курганинского</w:t>
      </w:r>
      <w:proofErr w:type="spellEnd"/>
      <w:r w:rsidRPr="00E2569C">
        <w:rPr>
          <w:rFonts w:ascii="Times New Roman" w:eastAsia="Times New Roman" w:hAnsi="Times New Roman" w:cs="Times New Roman"/>
          <w:sz w:val="28"/>
          <w:szCs w:val="28"/>
        </w:rPr>
        <w:t xml:space="preserve"> района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p w:rsidR="00E2569C" w:rsidRPr="00E2569C" w:rsidRDefault="00E2569C" w:rsidP="00E2569C">
      <w:pPr>
        <w:spacing w:line="240" w:lineRule="auto"/>
        <w:ind w:firstLine="709"/>
        <w:jc w:val="both"/>
        <w:rPr>
          <w:rFonts w:ascii="Times New Roman" w:hAnsi="Times New Roman" w:cs="Times New Roman"/>
          <w:sz w:val="28"/>
          <w:szCs w:val="28"/>
        </w:rPr>
      </w:pPr>
      <w:r w:rsidRPr="00E2569C">
        <w:rPr>
          <w:rFonts w:ascii="Times New Roman" w:hAnsi="Times New Roman" w:cs="Times New Roman"/>
          <w:sz w:val="28"/>
          <w:szCs w:val="28"/>
        </w:rPr>
        <w:t xml:space="preserve">4. Общему отделу администрации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(Сидненко Т.А.) опубликовать настоящее постановление    в периодическом печатном средстве массовой информации органов местного самоуправления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«Вестник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2569C">
        <w:rPr>
          <w:rFonts w:ascii="Times New Roman" w:hAnsi="Times New Roman" w:cs="Times New Roman"/>
          <w:sz w:val="28"/>
          <w:szCs w:val="28"/>
        </w:rPr>
        <w:t xml:space="preserve">и обеспечить его   размещение  на официальном сайте администрации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2569C">
        <w:rPr>
          <w:rFonts w:ascii="Times New Roman" w:hAnsi="Times New Roman" w:cs="Times New Roman"/>
          <w:sz w:val="28"/>
          <w:szCs w:val="28"/>
        </w:rPr>
        <w:t xml:space="preserve"> в информационно-телекоммуникационной сети «Интернет».</w:t>
      </w:r>
    </w:p>
    <w:p w:rsidR="00E2569C" w:rsidRPr="00E2569C" w:rsidRDefault="00E2569C" w:rsidP="00E2569C">
      <w:pPr>
        <w:tabs>
          <w:tab w:val="left" w:pos="1134"/>
        </w:tabs>
        <w:spacing w:line="240" w:lineRule="auto"/>
        <w:ind w:firstLine="709"/>
        <w:jc w:val="both"/>
        <w:rPr>
          <w:rFonts w:ascii="Times New Roman" w:hAnsi="Times New Roman" w:cs="Times New Roman"/>
          <w:sz w:val="28"/>
          <w:szCs w:val="28"/>
        </w:rPr>
      </w:pPr>
      <w:r w:rsidRPr="00E2569C">
        <w:rPr>
          <w:rFonts w:ascii="Times New Roman" w:eastAsia="Times New Roman" w:hAnsi="Times New Roman" w:cs="Times New Roman"/>
          <w:sz w:val="28"/>
          <w:szCs w:val="28"/>
        </w:rPr>
        <w:t xml:space="preserve">5. Контроль за исполнением настоящего постановления возложить         </w:t>
      </w:r>
      <w:r>
        <w:rPr>
          <w:rFonts w:ascii="Times New Roman" w:eastAsia="Times New Roman" w:hAnsi="Times New Roman" w:cs="Times New Roman"/>
          <w:sz w:val="28"/>
          <w:szCs w:val="28"/>
        </w:rPr>
        <w:t xml:space="preserve">               </w:t>
      </w:r>
      <w:r w:rsidRPr="00E2569C">
        <w:rPr>
          <w:rFonts w:ascii="Times New Roman" w:eastAsia="Times New Roman" w:hAnsi="Times New Roman" w:cs="Times New Roman"/>
          <w:sz w:val="28"/>
          <w:szCs w:val="28"/>
        </w:rPr>
        <w:t xml:space="preserve"> на </w:t>
      </w:r>
      <w:r w:rsidRPr="00E2569C">
        <w:rPr>
          <w:rFonts w:ascii="Times New Roman" w:hAnsi="Times New Roman" w:cs="Times New Roman"/>
          <w:sz w:val="28"/>
          <w:szCs w:val="28"/>
        </w:rPr>
        <w:t xml:space="preserve">заместителя главы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 </w:t>
      </w: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w:t>
      </w:r>
      <w:proofErr w:type="spellStart"/>
      <w:r w:rsidRPr="00E2569C">
        <w:rPr>
          <w:rFonts w:ascii="Times New Roman" w:hAnsi="Times New Roman" w:cs="Times New Roman"/>
          <w:sz w:val="28"/>
          <w:szCs w:val="28"/>
        </w:rPr>
        <w:t>Ротарь</w:t>
      </w:r>
      <w:proofErr w:type="spellEnd"/>
      <w:r w:rsidRPr="00E2569C">
        <w:rPr>
          <w:rFonts w:ascii="Times New Roman" w:hAnsi="Times New Roman" w:cs="Times New Roman"/>
          <w:sz w:val="28"/>
          <w:szCs w:val="28"/>
        </w:rPr>
        <w:t xml:space="preserve"> И.Г.</w:t>
      </w:r>
    </w:p>
    <w:p w:rsidR="00E2569C" w:rsidRPr="00E2569C" w:rsidRDefault="00E2569C" w:rsidP="00E2569C">
      <w:pPr>
        <w:tabs>
          <w:tab w:val="left" w:pos="1134"/>
        </w:tabs>
        <w:spacing w:line="240" w:lineRule="auto"/>
        <w:ind w:firstLine="709"/>
        <w:jc w:val="both"/>
        <w:rPr>
          <w:rFonts w:ascii="Times New Roman" w:eastAsia="Times New Roman" w:hAnsi="Times New Roman" w:cs="Times New Roman"/>
          <w:sz w:val="28"/>
          <w:szCs w:val="28"/>
        </w:rPr>
      </w:pPr>
      <w:r w:rsidRPr="00E2569C">
        <w:rPr>
          <w:rFonts w:ascii="Times New Roman" w:eastAsia="Times New Roman" w:hAnsi="Times New Roman" w:cs="Times New Roman"/>
          <w:sz w:val="28"/>
          <w:szCs w:val="28"/>
        </w:rPr>
        <w:t xml:space="preserve">6. Постановление вступает в силу со дня его официального опубликования, но не ранее 1 января 2022 г. </w:t>
      </w:r>
    </w:p>
    <w:p w:rsidR="00E2569C" w:rsidRPr="00E2569C" w:rsidRDefault="00E2569C" w:rsidP="00E2569C">
      <w:pPr>
        <w:spacing w:line="240" w:lineRule="auto"/>
        <w:ind w:firstLine="709"/>
        <w:jc w:val="both"/>
        <w:rPr>
          <w:rFonts w:ascii="Times New Roman" w:eastAsia="Times New Roman" w:hAnsi="Times New Roman" w:cs="Times New Roman"/>
          <w:sz w:val="28"/>
          <w:szCs w:val="28"/>
        </w:rPr>
      </w:pPr>
    </w:p>
    <w:p w:rsidR="00E2569C" w:rsidRPr="0079103B" w:rsidRDefault="00E2569C" w:rsidP="00E2569C">
      <w:pPr>
        <w:ind w:firstLine="709"/>
        <w:jc w:val="both"/>
        <w:rPr>
          <w:rFonts w:eastAsia="Times New Roman" w:cs="Times New Roman"/>
          <w:sz w:val="28"/>
          <w:szCs w:val="28"/>
        </w:rPr>
      </w:pPr>
    </w:p>
    <w:p w:rsidR="00E2569C" w:rsidRPr="00E2569C" w:rsidRDefault="00E2569C" w:rsidP="00E2569C">
      <w:pPr>
        <w:spacing w:after="0" w:line="240" w:lineRule="auto"/>
        <w:rPr>
          <w:rFonts w:ascii="Times New Roman" w:hAnsi="Times New Roman" w:cs="Times New Roman"/>
          <w:sz w:val="28"/>
          <w:szCs w:val="28"/>
        </w:rPr>
      </w:pPr>
      <w:r w:rsidRPr="00E2569C">
        <w:rPr>
          <w:rFonts w:ascii="Times New Roman" w:hAnsi="Times New Roman" w:cs="Times New Roman"/>
          <w:sz w:val="28"/>
          <w:szCs w:val="28"/>
        </w:rPr>
        <w:t>Исполняющий обязанности главы</w:t>
      </w:r>
    </w:p>
    <w:p w:rsidR="00E2569C" w:rsidRPr="00E2569C" w:rsidRDefault="00E2569C" w:rsidP="00E2569C">
      <w:pPr>
        <w:spacing w:after="0" w:line="240" w:lineRule="auto"/>
        <w:rPr>
          <w:rFonts w:ascii="Times New Roman" w:hAnsi="Times New Roman" w:cs="Times New Roman"/>
          <w:sz w:val="28"/>
          <w:szCs w:val="28"/>
        </w:rPr>
      </w:pP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w:t>
      </w:r>
    </w:p>
    <w:p w:rsidR="00E2569C" w:rsidRPr="00E2569C" w:rsidRDefault="00E2569C" w:rsidP="00E2569C">
      <w:pPr>
        <w:spacing w:after="0" w:line="240" w:lineRule="auto"/>
        <w:rPr>
          <w:rFonts w:ascii="Times New Roman" w:hAnsi="Times New Roman" w:cs="Times New Roman"/>
        </w:rPr>
      </w:pP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bookmarkStart w:id="0" w:name="_GoBack"/>
      <w:bookmarkEnd w:id="0"/>
      <w:r w:rsidRPr="00E2569C">
        <w:rPr>
          <w:rFonts w:ascii="Times New Roman" w:hAnsi="Times New Roman" w:cs="Times New Roman"/>
          <w:sz w:val="28"/>
          <w:szCs w:val="28"/>
        </w:rPr>
        <w:t xml:space="preserve">     </w:t>
      </w:r>
      <w:proofErr w:type="spellStart"/>
      <w:r w:rsidRPr="00E2569C">
        <w:rPr>
          <w:rFonts w:ascii="Times New Roman" w:hAnsi="Times New Roman" w:cs="Times New Roman"/>
          <w:sz w:val="28"/>
          <w:szCs w:val="28"/>
        </w:rPr>
        <w:t>А.И.Алексеев</w:t>
      </w:r>
      <w:proofErr w:type="spellEnd"/>
    </w:p>
    <w:p w:rsidR="00E2569C" w:rsidRDefault="00E2569C" w:rsidP="00E2569C">
      <w:pPr>
        <w:spacing w:after="0" w:line="240" w:lineRule="auto"/>
      </w:pPr>
    </w:p>
    <w:p w:rsidR="00E2569C" w:rsidRDefault="00E2569C" w:rsidP="00E2569C">
      <w:pPr>
        <w:spacing w:after="0" w:line="240" w:lineRule="auto"/>
      </w:pPr>
    </w:p>
    <w:p w:rsidR="00E2569C" w:rsidRDefault="00E2569C"/>
    <w:p w:rsidR="00E2569C" w:rsidRDefault="00E2569C"/>
    <w:p w:rsidR="00E2569C" w:rsidRDefault="00E2569C"/>
    <w:p w:rsidR="00E2569C" w:rsidRDefault="00E2569C"/>
    <w:p w:rsidR="00E2569C" w:rsidRDefault="00E2569C"/>
    <w:p w:rsidR="00E2569C" w:rsidRDefault="00E2569C"/>
    <w:p w:rsidR="00E2569C" w:rsidRDefault="00E2569C"/>
    <w:p w:rsidR="00E2569C" w:rsidRDefault="00E2569C"/>
    <w:p w:rsidR="00E2569C" w:rsidRDefault="00E2569C"/>
    <w:tbl>
      <w:tblPr>
        <w:tblStyle w:val="a5"/>
        <w:tblW w:w="0" w:type="auto"/>
        <w:tblLook w:val="04A0" w:firstRow="1" w:lastRow="0" w:firstColumn="1" w:lastColumn="0" w:noHBand="0" w:noVBand="1"/>
      </w:tblPr>
      <w:tblGrid>
        <w:gridCol w:w="5245"/>
        <w:gridCol w:w="4384"/>
      </w:tblGrid>
      <w:tr w:rsidR="00C225B7" w:rsidRPr="00C225B7" w:rsidTr="006B45A2">
        <w:tc>
          <w:tcPr>
            <w:tcW w:w="5245" w:type="dxa"/>
            <w:tcBorders>
              <w:top w:val="nil"/>
              <w:left w:val="nil"/>
              <w:bottom w:val="nil"/>
              <w:right w:val="nil"/>
            </w:tcBorders>
          </w:tcPr>
          <w:p w:rsidR="00C225B7" w:rsidRPr="00C225B7" w:rsidRDefault="00C225B7" w:rsidP="00F511BF">
            <w:pPr>
              <w:spacing w:after="0" w:line="240" w:lineRule="auto"/>
              <w:rPr>
                <w:rFonts w:ascii="Times New Roman" w:eastAsia="Calibri" w:hAnsi="Times New Roman" w:cs="Times New Roman"/>
                <w:sz w:val="28"/>
                <w:szCs w:val="28"/>
                <w:lang w:eastAsia="en-US"/>
              </w:rPr>
            </w:pPr>
          </w:p>
        </w:tc>
        <w:tc>
          <w:tcPr>
            <w:tcW w:w="4384" w:type="dxa"/>
            <w:tcBorders>
              <w:top w:val="nil"/>
              <w:left w:val="nil"/>
              <w:bottom w:val="nil"/>
              <w:right w:val="nil"/>
            </w:tcBorders>
          </w:tcPr>
          <w:p w:rsidR="00C225B7" w:rsidRDefault="00A5502C" w:rsidP="00A5502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w:t>
            </w:r>
            <w:r w:rsidR="002B455B">
              <w:rPr>
                <w:rFonts w:ascii="Times New Roman" w:eastAsia="Calibri" w:hAnsi="Times New Roman" w:cs="Times New Roman"/>
                <w:sz w:val="28"/>
                <w:szCs w:val="28"/>
                <w:lang w:eastAsia="en-US"/>
              </w:rPr>
              <w:t xml:space="preserve"> 1</w:t>
            </w:r>
          </w:p>
          <w:p w:rsidR="002B0757" w:rsidRDefault="002B0757" w:rsidP="00A5502C">
            <w:pPr>
              <w:spacing w:after="0" w:line="240" w:lineRule="auto"/>
              <w:jc w:val="center"/>
              <w:rPr>
                <w:rFonts w:ascii="Times New Roman" w:eastAsia="Calibri" w:hAnsi="Times New Roman" w:cs="Times New Roman"/>
                <w:sz w:val="28"/>
                <w:szCs w:val="28"/>
                <w:lang w:eastAsia="en-US"/>
              </w:rPr>
            </w:pPr>
          </w:p>
          <w:p w:rsidR="002B0757" w:rsidRDefault="002B0757" w:rsidP="00A5502C">
            <w:pPr>
              <w:spacing w:after="0" w:line="240" w:lineRule="auto"/>
              <w:jc w:val="center"/>
              <w:rPr>
                <w:rFonts w:ascii="Times New Roman" w:eastAsia="Calibri" w:hAnsi="Times New Roman" w:cs="Times New Roman"/>
                <w:sz w:val="28"/>
                <w:szCs w:val="28"/>
                <w:lang w:eastAsia="en-US"/>
              </w:rPr>
            </w:pPr>
          </w:p>
          <w:p w:rsidR="00A5502C" w:rsidRDefault="00A5502C" w:rsidP="00A5502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w:t>
            </w:r>
          </w:p>
          <w:p w:rsidR="00750341" w:rsidRDefault="00750341" w:rsidP="00A5502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w:t>
            </w:r>
            <w:r w:rsidR="00A5502C">
              <w:rPr>
                <w:rFonts w:ascii="Times New Roman" w:eastAsia="Calibri" w:hAnsi="Times New Roman" w:cs="Times New Roman"/>
                <w:sz w:val="28"/>
                <w:szCs w:val="28"/>
                <w:lang w:eastAsia="en-US"/>
              </w:rPr>
              <w:t>ем</w:t>
            </w:r>
            <w:r>
              <w:rPr>
                <w:rFonts w:ascii="Times New Roman" w:eastAsia="Calibri" w:hAnsi="Times New Roman" w:cs="Times New Roman"/>
                <w:sz w:val="28"/>
                <w:szCs w:val="28"/>
                <w:lang w:eastAsia="en-US"/>
              </w:rPr>
              <w:t xml:space="preserve"> администрации </w:t>
            </w:r>
            <w:proofErr w:type="spellStart"/>
            <w:r w:rsidR="00A5502C">
              <w:rPr>
                <w:rFonts w:ascii="Times New Roman" w:eastAsia="Calibri" w:hAnsi="Times New Roman" w:cs="Times New Roman"/>
                <w:sz w:val="28"/>
                <w:szCs w:val="28"/>
                <w:lang w:eastAsia="en-US"/>
              </w:rPr>
              <w:t>Курганинского</w:t>
            </w:r>
            <w:proofErr w:type="spellEnd"/>
            <w:r w:rsidR="00A5502C">
              <w:rPr>
                <w:rFonts w:ascii="Times New Roman" w:eastAsia="Calibri" w:hAnsi="Times New Roman" w:cs="Times New Roman"/>
                <w:sz w:val="28"/>
                <w:szCs w:val="28"/>
                <w:lang w:eastAsia="en-US"/>
              </w:rPr>
              <w:t xml:space="preserve"> городского </w:t>
            </w:r>
            <w:proofErr w:type="gramStart"/>
            <w:r w:rsidR="00A5502C">
              <w:rPr>
                <w:rFonts w:ascii="Times New Roman" w:eastAsia="Calibri" w:hAnsi="Times New Roman" w:cs="Times New Roman"/>
                <w:sz w:val="28"/>
                <w:szCs w:val="28"/>
                <w:lang w:eastAsia="en-US"/>
              </w:rPr>
              <w:t xml:space="preserve">поселения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Курганинск</w:t>
            </w:r>
            <w:r w:rsidR="00A5502C">
              <w:rPr>
                <w:rFonts w:ascii="Times New Roman" w:eastAsia="Calibri" w:hAnsi="Times New Roman" w:cs="Times New Roman"/>
                <w:sz w:val="28"/>
                <w:szCs w:val="28"/>
                <w:lang w:eastAsia="en-US"/>
              </w:rPr>
              <w:t>ого</w:t>
            </w:r>
            <w:proofErr w:type="spellEnd"/>
            <w:proofErr w:type="gramEnd"/>
            <w:r>
              <w:rPr>
                <w:rFonts w:ascii="Times New Roman" w:eastAsia="Calibri" w:hAnsi="Times New Roman" w:cs="Times New Roman"/>
                <w:sz w:val="28"/>
                <w:szCs w:val="28"/>
                <w:lang w:eastAsia="en-US"/>
              </w:rPr>
              <w:t xml:space="preserve"> район</w:t>
            </w:r>
            <w:r w:rsidR="00A5502C">
              <w:rPr>
                <w:rFonts w:ascii="Times New Roman" w:eastAsia="Calibri" w:hAnsi="Times New Roman" w:cs="Times New Roman"/>
                <w:sz w:val="28"/>
                <w:szCs w:val="28"/>
                <w:lang w:eastAsia="en-US"/>
              </w:rPr>
              <w:t>а</w:t>
            </w:r>
          </w:p>
          <w:p w:rsidR="00750341" w:rsidRPr="00C225B7" w:rsidRDefault="00750341" w:rsidP="00A5502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_________________ №______</w:t>
            </w:r>
          </w:p>
          <w:p w:rsidR="00C225B7" w:rsidRPr="00C225B7" w:rsidRDefault="00C225B7" w:rsidP="00F511BF">
            <w:pPr>
              <w:spacing w:after="0" w:line="240" w:lineRule="auto"/>
              <w:ind w:firstLine="709"/>
              <w:rPr>
                <w:rFonts w:ascii="Times New Roman" w:eastAsia="Calibri" w:hAnsi="Times New Roman" w:cs="Times New Roman"/>
                <w:sz w:val="28"/>
                <w:szCs w:val="28"/>
                <w:lang w:eastAsia="en-US"/>
              </w:rPr>
            </w:pPr>
          </w:p>
          <w:p w:rsidR="006B45A2" w:rsidRPr="00C225B7" w:rsidRDefault="006B45A2" w:rsidP="004E6331">
            <w:pPr>
              <w:spacing w:after="0" w:line="240" w:lineRule="auto"/>
              <w:rPr>
                <w:rFonts w:ascii="Times New Roman" w:eastAsia="Calibri" w:hAnsi="Times New Roman" w:cs="Times New Roman"/>
                <w:sz w:val="28"/>
                <w:szCs w:val="28"/>
                <w:lang w:eastAsia="en-US"/>
              </w:rPr>
            </w:pPr>
          </w:p>
        </w:tc>
      </w:tr>
    </w:tbl>
    <w:p w:rsidR="002D1EE1" w:rsidRDefault="002D1EE1" w:rsidP="00F511BF">
      <w:pPr>
        <w:spacing w:after="0" w:line="240" w:lineRule="auto"/>
        <w:jc w:val="center"/>
        <w:rPr>
          <w:rFonts w:ascii="Times New Roman" w:hAnsi="Times New Roman" w:cs="Times New Roman"/>
          <w:b/>
          <w:sz w:val="28"/>
          <w:szCs w:val="28"/>
        </w:rPr>
      </w:pPr>
    </w:p>
    <w:p w:rsidR="00C225B7" w:rsidRPr="008E7759" w:rsidRDefault="002D1EE1" w:rsidP="00F511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27DBC">
        <w:rPr>
          <w:rFonts w:ascii="Times New Roman" w:hAnsi="Times New Roman" w:cs="Times New Roman"/>
          <w:b/>
          <w:sz w:val="28"/>
          <w:szCs w:val="28"/>
        </w:rPr>
        <w:t>ПОРЯДОК</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возмещения (субсидирования) из бюджета </w:t>
      </w:r>
      <w:proofErr w:type="spellStart"/>
      <w:r w:rsidR="004E6331">
        <w:rPr>
          <w:rFonts w:ascii="Times New Roman" w:hAnsi="Times New Roman" w:cs="Times New Roman"/>
          <w:b/>
          <w:sz w:val="28"/>
          <w:szCs w:val="28"/>
        </w:rPr>
        <w:t>Курганинского</w:t>
      </w:r>
      <w:proofErr w:type="spellEnd"/>
      <w:r w:rsidR="004E6331">
        <w:rPr>
          <w:rFonts w:ascii="Times New Roman" w:hAnsi="Times New Roman" w:cs="Times New Roman"/>
          <w:b/>
          <w:sz w:val="28"/>
          <w:szCs w:val="28"/>
        </w:rPr>
        <w:t xml:space="preserve"> городского поселения </w:t>
      </w:r>
      <w:proofErr w:type="spellStart"/>
      <w:r w:rsidR="004E6331">
        <w:rPr>
          <w:rFonts w:ascii="Times New Roman" w:hAnsi="Times New Roman" w:cs="Times New Roman"/>
          <w:b/>
          <w:sz w:val="28"/>
          <w:szCs w:val="28"/>
        </w:rPr>
        <w:t>Курганинского</w:t>
      </w:r>
      <w:proofErr w:type="spellEnd"/>
      <w:r w:rsidR="004E6331">
        <w:rPr>
          <w:rFonts w:ascii="Times New Roman" w:hAnsi="Times New Roman" w:cs="Times New Roman"/>
          <w:b/>
          <w:sz w:val="28"/>
          <w:szCs w:val="28"/>
        </w:rPr>
        <w:t xml:space="preserve"> района</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затрат юридических лиц (за исключением государственных (муниципальных) учреждений) в связи с оказанием услуг </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организации и проведению спортивных мероприятий, </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пропаганде здорового образа жизни и формированию </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 населения устойчивого интереса к регулярным </w:t>
      </w:r>
    </w:p>
    <w:p w:rsidR="00C877E5" w:rsidRDefault="00C877E5" w:rsidP="00F51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занятиям игровыми видами спорта</w:t>
      </w:r>
    </w:p>
    <w:p w:rsidR="003D5193" w:rsidRDefault="003D5193" w:rsidP="00F511BF">
      <w:pPr>
        <w:spacing w:after="0" w:line="240" w:lineRule="auto"/>
        <w:ind w:firstLine="709"/>
        <w:jc w:val="center"/>
        <w:rPr>
          <w:rFonts w:ascii="Times New Roman" w:hAnsi="Times New Roman" w:cs="Times New Roman"/>
          <w:b/>
          <w:sz w:val="28"/>
          <w:szCs w:val="28"/>
        </w:rPr>
      </w:pPr>
    </w:p>
    <w:p w:rsidR="003D5193" w:rsidRPr="003D5193" w:rsidRDefault="003D5193" w:rsidP="00F511BF">
      <w:pPr>
        <w:pStyle w:val="a3"/>
        <w:numPr>
          <w:ilvl w:val="0"/>
          <w:numId w:val="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5E425F" w:rsidRDefault="005E425F" w:rsidP="00F511BF">
      <w:pPr>
        <w:spacing w:after="0" w:line="240" w:lineRule="auto"/>
        <w:jc w:val="center"/>
        <w:rPr>
          <w:rFonts w:ascii="Times New Roman" w:hAnsi="Times New Roman" w:cs="Times New Roman"/>
          <w:b/>
          <w:sz w:val="28"/>
          <w:szCs w:val="28"/>
        </w:rPr>
      </w:pPr>
    </w:p>
    <w:p w:rsidR="00C877E5" w:rsidRDefault="003D5193" w:rsidP="00F511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C877E5">
        <w:rPr>
          <w:rFonts w:ascii="Times New Roman" w:hAnsi="Times New Roman" w:cs="Times New Roman"/>
          <w:sz w:val="28"/>
          <w:szCs w:val="28"/>
        </w:rPr>
        <w:t>1. Настоящий порядок предоставления субсиди</w:t>
      </w:r>
      <w:r w:rsidR="003C4DA2">
        <w:rPr>
          <w:rFonts w:ascii="Times New Roman" w:hAnsi="Times New Roman" w:cs="Times New Roman"/>
          <w:sz w:val="28"/>
          <w:szCs w:val="28"/>
        </w:rPr>
        <w:t>й</w:t>
      </w:r>
      <w:r w:rsidR="00C877E5">
        <w:rPr>
          <w:rFonts w:ascii="Times New Roman" w:hAnsi="Times New Roman" w:cs="Times New Roman"/>
          <w:sz w:val="28"/>
          <w:szCs w:val="28"/>
        </w:rPr>
        <w:t xml:space="preserve"> из средств бюджета</w:t>
      </w:r>
      <w:r w:rsidR="004E6331">
        <w:rPr>
          <w:rFonts w:ascii="Times New Roman" w:hAnsi="Times New Roman" w:cs="Times New Roman"/>
          <w:sz w:val="28"/>
          <w:szCs w:val="28"/>
        </w:rPr>
        <w:t xml:space="preserve"> </w:t>
      </w:r>
      <w:proofErr w:type="spellStart"/>
      <w:r w:rsidR="004E6331">
        <w:rPr>
          <w:rFonts w:ascii="Times New Roman" w:hAnsi="Times New Roman" w:cs="Times New Roman"/>
          <w:sz w:val="28"/>
          <w:szCs w:val="28"/>
        </w:rPr>
        <w:t>Курганинского</w:t>
      </w:r>
      <w:proofErr w:type="spellEnd"/>
      <w:r w:rsidR="004E6331">
        <w:rPr>
          <w:rFonts w:ascii="Times New Roman" w:hAnsi="Times New Roman" w:cs="Times New Roman"/>
          <w:sz w:val="28"/>
          <w:szCs w:val="28"/>
        </w:rPr>
        <w:t xml:space="preserve"> городского поселения </w:t>
      </w:r>
      <w:proofErr w:type="spellStart"/>
      <w:r w:rsidR="004E6331">
        <w:rPr>
          <w:rFonts w:ascii="Times New Roman" w:hAnsi="Times New Roman" w:cs="Times New Roman"/>
          <w:sz w:val="28"/>
          <w:szCs w:val="28"/>
        </w:rPr>
        <w:t>Курганинского</w:t>
      </w:r>
      <w:proofErr w:type="spellEnd"/>
      <w:r w:rsidR="004E6331">
        <w:rPr>
          <w:rFonts w:ascii="Times New Roman" w:hAnsi="Times New Roman" w:cs="Times New Roman"/>
          <w:sz w:val="28"/>
          <w:szCs w:val="28"/>
        </w:rPr>
        <w:t xml:space="preserve"> района</w:t>
      </w:r>
      <w:r w:rsidR="00C877E5">
        <w:rPr>
          <w:rFonts w:ascii="Times New Roman" w:hAnsi="Times New Roman" w:cs="Times New Roman"/>
          <w:sz w:val="28"/>
          <w:szCs w:val="28"/>
        </w:rPr>
        <w:t xml:space="preserve"> (далее – Порядок) разработан в соответствии с Бюджетным кодексом Российской Федерации, </w:t>
      </w:r>
      <w:r w:rsidR="00C877E5" w:rsidRPr="00EF5B3D">
        <w:rPr>
          <w:rFonts w:ascii="Times New Roman" w:hAnsi="Times New Roman" w:cs="Times New Roman"/>
          <w:sz w:val="28"/>
          <w:szCs w:val="28"/>
        </w:rPr>
        <w:t xml:space="preserve">решением Совета </w:t>
      </w:r>
      <w:proofErr w:type="spellStart"/>
      <w:r w:rsidR="00A5502C" w:rsidRPr="00EF5B3D">
        <w:rPr>
          <w:rFonts w:ascii="Times New Roman" w:hAnsi="Times New Roman" w:cs="Times New Roman"/>
          <w:sz w:val="28"/>
          <w:szCs w:val="28"/>
        </w:rPr>
        <w:t>Курганинского</w:t>
      </w:r>
      <w:proofErr w:type="spellEnd"/>
      <w:r w:rsidR="00A5502C" w:rsidRPr="00EF5B3D">
        <w:rPr>
          <w:rFonts w:ascii="Times New Roman" w:hAnsi="Times New Roman" w:cs="Times New Roman"/>
          <w:sz w:val="28"/>
          <w:szCs w:val="28"/>
        </w:rPr>
        <w:t xml:space="preserve"> городского поселения </w:t>
      </w:r>
      <w:proofErr w:type="spellStart"/>
      <w:r w:rsidR="00A5502C" w:rsidRPr="00EF5B3D">
        <w:rPr>
          <w:rFonts w:ascii="Times New Roman" w:hAnsi="Times New Roman" w:cs="Times New Roman"/>
          <w:sz w:val="28"/>
          <w:szCs w:val="28"/>
        </w:rPr>
        <w:t>Курганинского</w:t>
      </w:r>
      <w:proofErr w:type="spellEnd"/>
      <w:r w:rsidR="00C877E5" w:rsidRPr="00EF5B3D">
        <w:rPr>
          <w:rFonts w:ascii="Times New Roman" w:hAnsi="Times New Roman" w:cs="Times New Roman"/>
          <w:sz w:val="28"/>
          <w:szCs w:val="28"/>
        </w:rPr>
        <w:t xml:space="preserve"> район</w:t>
      </w:r>
      <w:r w:rsidR="00A5502C" w:rsidRPr="00EF5B3D">
        <w:rPr>
          <w:rFonts w:ascii="Times New Roman" w:hAnsi="Times New Roman" w:cs="Times New Roman"/>
          <w:sz w:val="28"/>
          <w:szCs w:val="28"/>
        </w:rPr>
        <w:t>а</w:t>
      </w:r>
      <w:r w:rsidR="00C877E5" w:rsidRPr="00EF5B3D">
        <w:rPr>
          <w:rFonts w:ascii="Times New Roman" w:hAnsi="Times New Roman" w:cs="Times New Roman"/>
          <w:sz w:val="28"/>
          <w:szCs w:val="28"/>
        </w:rPr>
        <w:t xml:space="preserve"> </w:t>
      </w:r>
      <w:r w:rsidR="00A5502C" w:rsidRPr="00EF5B3D">
        <w:rPr>
          <w:rFonts w:ascii="Times New Roman" w:hAnsi="Times New Roman" w:cs="Times New Roman"/>
          <w:sz w:val="28"/>
          <w:szCs w:val="28"/>
        </w:rPr>
        <w:t xml:space="preserve">           </w:t>
      </w:r>
      <w:r w:rsidR="003B78E1" w:rsidRPr="00EF5B3D">
        <w:rPr>
          <w:rFonts w:ascii="Times New Roman" w:hAnsi="Times New Roman" w:cs="Times New Roman"/>
          <w:sz w:val="28"/>
          <w:szCs w:val="28"/>
        </w:rPr>
        <w:t xml:space="preserve">о бюджете </w:t>
      </w:r>
      <w:proofErr w:type="spellStart"/>
      <w:r w:rsidR="00A5502C" w:rsidRPr="00EF5B3D">
        <w:rPr>
          <w:rFonts w:ascii="Times New Roman" w:hAnsi="Times New Roman" w:cs="Times New Roman"/>
          <w:sz w:val="28"/>
          <w:szCs w:val="28"/>
        </w:rPr>
        <w:t>Курганинского</w:t>
      </w:r>
      <w:proofErr w:type="spellEnd"/>
      <w:r w:rsidR="00A5502C" w:rsidRPr="00EF5B3D">
        <w:rPr>
          <w:rFonts w:ascii="Times New Roman" w:hAnsi="Times New Roman" w:cs="Times New Roman"/>
          <w:sz w:val="28"/>
          <w:szCs w:val="28"/>
        </w:rPr>
        <w:t xml:space="preserve"> городского поселения </w:t>
      </w:r>
      <w:proofErr w:type="spellStart"/>
      <w:r w:rsidR="00A5502C" w:rsidRPr="00EF5B3D">
        <w:rPr>
          <w:rFonts w:ascii="Times New Roman" w:hAnsi="Times New Roman" w:cs="Times New Roman"/>
          <w:sz w:val="28"/>
          <w:szCs w:val="28"/>
        </w:rPr>
        <w:t>Курганинского</w:t>
      </w:r>
      <w:proofErr w:type="spellEnd"/>
      <w:r w:rsidR="00A5502C" w:rsidRPr="00EF5B3D">
        <w:rPr>
          <w:rFonts w:ascii="Times New Roman" w:hAnsi="Times New Roman" w:cs="Times New Roman"/>
          <w:sz w:val="28"/>
          <w:szCs w:val="28"/>
        </w:rPr>
        <w:t xml:space="preserve"> района</w:t>
      </w:r>
      <w:r w:rsidR="003B78E1" w:rsidRPr="00EF5B3D">
        <w:rPr>
          <w:rFonts w:ascii="Times New Roman" w:hAnsi="Times New Roman" w:cs="Times New Roman"/>
          <w:sz w:val="28"/>
          <w:szCs w:val="28"/>
        </w:rPr>
        <w:t xml:space="preserve"> </w:t>
      </w:r>
      <w:r w:rsidR="00A5502C" w:rsidRPr="00EF5B3D">
        <w:rPr>
          <w:rFonts w:ascii="Times New Roman" w:hAnsi="Times New Roman" w:cs="Times New Roman"/>
          <w:sz w:val="28"/>
          <w:szCs w:val="28"/>
        </w:rPr>
        <w:t xml:space="preserve">                           </w:t>
      </w:r>
      <w:r w:rsidR="003B78E1" w:rsidRPr="00EF5B3D">
        <w:rPr>
          <w:rFonts w:ascii="Times New Roman" w:hAnsi="Times New Roman" w:cs="Times New Roman"/>
          <w:sz w:val="28"/>
          <w:szCs w:val="28"/>
        </w:rPr>
        <w:t>на очередной финансовый год</w:t>
      </w:r>
      <w:r w:rsidR="00C877E5">
        <w:rPr>
          <w:rFonts w:ascii="Times New Roman" w:hAnsi="Times New Roman" w:cs="Times New Roman"/>
          <w:sz w:val="28"/>
          <w:szCs w:val="28"/>
        </w:rPr>
        <w:t xml:space="preserve"> и в целях реализации постановления администрации </w:t>
      </w:r>
      <w:proofErr w:type="spellStart"/>
      <w:r w:rsidR="00A5502C">
        <w:rPr>
          <w:rFonts w:ascii="Times New Roman" w:hAnsi="Times New Roman" w:cs="Times New Roman"/>
          <w:sz w:val="28"/>
          <w:szCs w:val="28"/>
        </w:rPr>
        <w:t>Курганинского</w:t>
      </w:r>
      <w:proofErr w:type="spellEnd"/>
      <w:r w:rsidR="00A5502C">
        <w:rPr>
          <w:rFonts w:ascii="Times New Roman" w:hAnsi="Times New Roman" w:cs="Times New Roman"/>
          <w:sz w:val="28"/>
          <w:szCs w:val="28"/>
        </w:rPr>
        <w:t xml:space="preserve"> городского поселения</w:t>
      </w:r>
      <w:r w:rsidR="00C877E5">
        <w:rPr>
          <w:rFonts w:ascii="Times New Roman" w:hAnsi="Times New Roman" w:cs="Times New Roman"/>
          <w:sz w:val="28"/>
          <w:szCs w:val="28"/>
        </w:rPr>
        <w:t xml:space="preserve"> </w:t>
      </w:r>
      <w:proofErr w:type="spellStart"/>
      <w:r w:rsidR="00C877E5">
        <w:rPr>
          <w:rFonts w:ascii="Times New Roman" w:hAnsi="Times New Roman" w:cs="Times New Roman"/>
          <w:sz w:val="28"/>
          <w:szCs w:val="28"/>
        </w:rPr>
        <w:t>Курганинск</w:t>
      </w:r>
      <w:r w:rsidR="00A5502C">
        <w:rPr>
          <w:rFonts w:ascii="Times New Roman" w:hAnsi="Times New Roman" w:cs="Times New Roman"/>
          <w:sz w:val="28"/>
          <w:szCs w:val="28"/>
        </w:rPr>
        <w:t>ого</w:t>
      </w:r>
      <w:proofErr w:type="spellEnd"/>
      <w:r w:rsidR="00C877E5">
        <w:rPr>
          <w:rFonts w:ascii="Times New Roman" w:hAnsi="Times New Roman" w:cs="Times New Roman"/>
          <w:sz w:val="28"/>
          <w:szCs w:val="28"/>
        </w:rPr>
        <w:t xml:space="preserve"> район</w:t>
      </w:r>
      <w:r w:rsidR="00A5502C">
        <w:rPr>
          <w:rFonts w:ascii="Times New Roman" w:hAnsi="Times New Roman" w:cs="Times New Roman"/>
          <w:sz w:val="28"/>
          <w:szCs w:val="28"/>
        </w:rPr>
        <w:t>а</w:t>
      </w:r>
      <w:r w:rsidR="00C877E5">
        <w:rPr>
          <w:rFonts w:ascii="Times New Roman" w:hAnsi="Times New Roman" w:cs="Times New Roman"/>
          <w:sz w:val="28"/>
          <w:szCs w:val="28"/>
        </w:rPr>
        <w:t xml:space="preserve"> </w:t>
      </w:r>
      <w:r w:rsidR="00F87BA0">
        <w:rPr>
          <w:rFonts w:ascii="Times New Roman" w:hAnsi="Times New Roman" w:cs="Times New Roman"/>
          <w:sz w:val="28"/>
          <w:szCs w:val="28"/>
        </w:rPr>
        <w:t xml:space="preserve">                      </w:t>
      </w:r>
      <w:r w:rsidR="00C877E5">
        <w:rPr>
          <w:rFonts w:ascii="Times New Roman" w:hAnsi="Times New Roman" w:cs="Times New Roman"/>
          <w:sz w:val="28"/>
          <w:szCs w:val="28"/>
        </w:rPr>
        <w:t xml:space="preserve">от 15 </w:t>
      </w:r>
      <w:r w:rsidR="00A5502C">
        <w:rPr>
          <w:rFonts w:ascii="Times New Roman" w:hAnsi="Times New Roman" w:cs="Times New Roman"/>
          <w:sz w:val="28"/>
          <w:szCs w:val="28"/>
        </w:rPr>
        <w:t>октября 2021</w:t>
      </w:r>
      <w:r w:rsidR="00C877E5">
        <w:rPr>
          <w:rFonts w:ascii="Times New Roman" w:hAnsi="Times New Roman" w:cs="Times New Roman"/>
          <w:sz w:val="28"/>
          <w:szCs w:val="28"/>
        </w:rPr>
        <w:t xml:space="preserve"> г</w:t>
      </w:r>
      <w:r w:rsidR="00E923EE">
        <w:rPr>
          <w:rFonts w:ascii="Times New Roman" w:hAnsi="Times New Roman" w:cs="Times New Roman"/>
          <w:sz w:val="28"/>
          <w:szCs w:val="28"/>
        </w:rPr>
        <w:t>.</w:t>
      </w:r>
      <w:r w:rsidR="00A5502C">
        <w:rPr>
          <w:rFonts w:ascii="Times New Roman" w:hAnsi="Times New Roman" w:cs="Times New Roman"/>
          <w:sz w:val="28"/>
          <w:szCs w:val="28"/>
        </w:rPr>
        <w:t xml:space="preserve"> № 743</w:t>
      </w:r>
      <w:r w:rsidR="00C877E5">
        <w:rPr>
          <w:rFonts w:ascii="Times New Roman" w:hAnsi="Times New Roman" w:cs="Times New Roman"/>
          <w:sz w:val="28"/>
          <w:szCs w:val="28"/>
        </w:rPr>
        <w:t xml:space="preserve"> «Об утверждении муниципальной программы </w:t>
      </w:r>
      <w:proofErr w:type="spellStart"/>
      <w:r w:rsidR="00A5502C">
        <w:rPr>
          <w:rFonts w:ascii="Times New Roman" w:hAnsi="Times New Roman" w:cs="Times New Roman"/>
          <w:sz w:val="28"/>
          <w:szCs w:val="28"/>
        </w:rPr>
        <w:t>Курганинского</w:t>
      </w:r>
      <w:proofErr w:type="spellEnd"/>
      <w:r w:rsidR="00A5502C">
        <w:rPr>
          <w:rFonts w:ascii="Times New Roman" w:hAnsi="Times New Roman" w:cs="Times New Roman"/>
          <w:sz w:val="28"/>
          <w:szCs w:val="28"/>
        </w:rPr>
        <w:t xml:space="preserve"> городского поселения </w:t>
      </w:r>
      <w:proofErr w:type="spellStart"/>
      <w:r w:rsidR="00A5502C">
        <w:rPr>
          <w:rFonts w:ascii="Times New Roman" w:hAnsi="Times New Roman" w:cs="Times New Roman"/>
          <w:sz w:val="28"/>
          <w:szCs w:val="28"/>
        </w:rPr>
        <w:t>Курганинского</w:t>
      </w:r>
      <w:proofErr w:type="spellEnd"/>
      <w:r w:rsidR="00C877E5">
        <w:rPr>
          <w:rFonts w:ascii="Times New Roman" w:hAnsi="Times New Roman" w:cs="Times New Roman"/>
          <w:sz w:val="28"/>
          <w:szCs w:val="28"/>
        </w:rPr>
        <w:t xml:space="preserve"> район</w:t>
      </w:r>
      <w:r w:rsidR="00A5502C">
        <w:rPr>
          <w:rFonts w:ascii="Times New Roman" w:hAnsi="Times New Roman" w:cs="Times New Roman"/>
          <w:sz w:val="28"/>
          <w:szCs w:val="28"/>
        </w:rPr>
        <w:t>а</w:t>
      </w:r>
      <w:r w:rsidR="00C877E5">
        <w:rPr>
          <w:rFonts w:ascii="Times New Roman" w:hAnsi="Times New Roman" w:cs="Times New Roman"/>
          <w:sz w:val="28"/>
          <w:szCs w:val="28"/>
        </w:rPr>
        <w:t xml:space="preserve"> «Развитие физической культуры и спорта» </w:t>
      </w:r>
      <w:r w:rsidR="00164EE6">
        <w:rPr>
          <w:rFonts w:ascii="Times New Roman" w:hAnsi="Times New Roman" w:cs="Times New Roman"/>
          <w:sz w:val="28"/>
          <w:szCs w:val="28"/>
        </w:rPr>
        <w:t xml:space="preserve"> </w:t>
      </w:r>
      <w:r w:rsidR="00A5502C">
        <w:rPr>
          <w:rFonts w:ascii="Times New Roman" w:hAnsi="Times New Roman" w:cs="Times New Roman"/>
          <w:sz w:val="28"/>
          <w:szCs w:val="28"/>
        </w:rPr>
        <w:t xml:space="preserve">  </w:t>
      </w:r>
      <w:r w:rsidR="00C877E5">
        <w:rPr>
          <w:rFonts w:ascii="Times New Roman" w:hAnsi="Times New Roman" w:cs="Times New Roman"/>
          <w:sz w:val="28"/>
          <w:szCs w:val="28"/>
        </w:rPr>
        <w:t>на 20</w:t>
      </w:r>
      <w:r w:rsidR="00A5502C">
        <w:rPr>
          <w:rFonts w:ascii="Times New Roman" w:hAnsi="Times New Roman" w:cs="Times New Roman"/>
          <w:sz w:val="28"/>
          <w:szCs w:val="28"/>
        </w:rPr>
        <w:t xml:space="preserve">22-2024 </w:t>
      </w:r>
      <w:r w:rsidR="00C877E5">
        <w:rPr>
          <w:rFonts w:ascii="Times New Roman" w:hAnsi="Times New Roman" w:cs="Times New Roman"/>
          <w:sz w:val="28"/>
          <w:szCs w:val="28"/>
        </w:rPr>
        <w:t>годы</w:t>
      </w:r>
      <w:r w:rsidR="001F7B2D">
        <w:rPr>
          <w:rFonts w:ascii="Times New Roman" w:hAnsi="Times New Roman" w:cs="Times New Roman"/>
          <w:sz w:val="28"/>
          <w:szCs w:val="28"/>
        </w:rPr>
        <w:t>»</w:t>
      </w:r>
      <w:r w:rsidR="00C877E5">
        <w:rPr>
          <w:rFonts w:ascii="Times New Roman" w:hAnsi="Times New Roman" w:cs="Times New Roman"/>
          <w:sz w:val="28"/>
          <w:szCs w:val="28"/>
        </w:rPr>
        <w:t>.</w:t>
      </w:r>
    </w:p>
    <w:p w:rsidR="0037390B" w:rsidRDefault="0037390B" w:rsidP="00F511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Настоящий Порядок включает:</w:t>
      </w:r>
    </w:p>
    <w:p w:rsidR="0037390B" w:rsidRPr="002E2A91" w:rsidRDefault="0037390B" w:rsidP="00F511B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 w:name="sub_1021"/>
      <w:r w:rsidRPr="002E2A91">
        <w:rPr>
          <w:rFonts w:ascii="Times New Roman" w:eastAsiaTheme="minorHAnsi" w:hAnsi="Times New Roman" w:cs="Times New Roman"/>
          <w:sz w:val="28"/>
          <w:szCs w:val="28"/>
          <w:lang w:eastAsia="en-US"/>
        </w:rPr>
        <w:t>а) общие положения о предоставлении субсидий;</w:t>
      </w:r>
    </w:p>
    <w:p w:rsidR="0037390B" w:rsidRPr="002E2A91" w:rsidRDefault="0037390B" w:rsidP="00F511B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 w:name="sub_1022"/>
      <w:bookmarkEnd w:id="1"/>
      <w:r w:rsidRPr="002E2A91">
        <w:rPr>
          <w:rFonts w:ascii="Times New Roman" w:eastAsiaTheme="minorHAnsi" w:hAnsi="Times New Roman" w:cs="Times New Roman"/>
          <w:sz w:val="28"/>
          <w:szCs w:val="28"/>
          <w:lang w:eastAsia="en-US"/>
        </w:rPr>
        <w:t xml:space="preserve">б) порядок проведения отбора получателей субсидий для предоставления субсидий (далее - отбор) (в случае, если субсидия предоставляется </w:t>
      </w:r>
      <w:r w:rsidR="00164EE6">
        <w:rPr>
          <w:rFonts w:ascii="Times New Roman" w:eastAsiaTheme="minorHAnsi" w:hAnsi="Times New Roman" w:cs="Times New Roman"/>
          <w:sz w:val="28"/>
          <w:szCs w:val="28"/>
          <w:lang w:eastAsia="en-US"/>
        </w:rPr>
        <w:t xml:space="preserve">                                      </w:t>
      </w:r>
      <w:r w:rsidRPr="002E2A91">
        <w:rPr>
          <w:rFonts w:ascii="Times New Roman" w:eastAsiaTheme="minorHAnsi" w:hAnsi="Times New Roman" w:cs="Times New Roman"/>
          <w:sz w:val="28"/>
          <w:szCs w:val="28"/>
          <w:lang w:eastAsia="en-US"/>
        </w:rPr>
        <w:t>по результатам отбора);</w:t>
      </w:r>
    </w:p>
    <w:p w:rsidR="0037390B" w:rsidRPr="002E2A91" w:rsidRDefault="0037390B" w:rsidP="00F511B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 w:name="sub_1023"/>
      <w:bookmarkEnd w:id="2"/>
      <w:r w:rsidRPr="002E2A91">
        <w:rPr>
          <w:rFonts w:ascii="Times New Roman" w:eastAsiaTheme="minorHAnsi" w:hAnsi="Times New Roman" w:cs="Times New Roman"/>
          <w:sz w:val="28"/>
          <w:szCs w:val="28"/>
          <w:lang w:eastAsia="en-US"/>
        </w:rPr>
        <w:t>в) условия и порядок предоставления субсидий;</w:t>
      </w:r>
    </w:p>
    <w:p w:rsidR="0037390B" w:rsidRPr="002E2A91" w:rsidRDefault="0037390B" w:rsidP="00F511B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4" w:name="sub_1024"/>
      <w:bookmarkEnd w:id="3"/>
      <w:r w:rsidRPr="002E2A91">
        <w:rPr>
          <w:rFonts w:ascii="Times New Roman" w:eastAsiaTheme="minorHAnsi" w:hAnsi="Times New Roman" w:cs="Times New Roman"/>
          <w:sz w:val="28"/>
          <w:szCs w:val="28"/>
          <w:lang w:eastAsia="en-US"/>
        </w:rPr>
        <w:t>г) требования к отчетности;</w:t>
      </w:r>
    </w:p>
    <w:p w:rsidR="0037390B" w:rsidRPr="002E2A91" w:rsidRDefault="0037390B" w:rsidP="00F511B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5" w:name="sub_1025"/>
      <w:bookmarkEnd w:id="4"/>
      <w:r w:rsidRPr="002E2A91">
        <w:rPr>
          <w:rFonts w:ascii="Times New Roman" w:eastAsiaTheme="minorHAnsi" w:hAnsi="Times New Roman" w:cs="Times New Roman"/>
          <w:sz w:val="28"/>
          <w:szCs w:val="28"/>
          <w:lang w:eastAsia="en-US"/>
        </w:rPr>
        <w:t>д) требования об осуществлении контроля за соблюдением условий, целей и порядка предоставления субсидий и ответственности за их нарушение.</w:t>
      </w:r>
    </w:p>
    <w:bookmarkEnd w:id="5"/>
    <w:p w:rsidR="00300D6A" w:rsidRDefault="003D5193" w:rsidP="00F511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C877E5">
        <w:rPr>
          <w:rFonts w:ascii="Times New Roman" w:hAnsi="Times New Roman" w:cs="Times New Roman"/>
          <w:sz w:val="28"/>
          <w:szCs w:val="28"/>
        </w:rPr>
        <w:t>2. Субсидии – это бюджетн</w:t>
      </w:r>
      <w:r w:rsidR="00750341">
        <w:rPr>
          <w:rFonts w:ascii="Times New Roman" w:hAnsi="Times New Roman" w:cs="Times New Roman"/>
          <w:sz w:val="28"/>
          <w:szCs w:val="28"/>
        </w:rPr>
        <w:t>ые средства, предоставляемые фи</w:t>
      </w:r>
      <w:r w:rsidR="00C877E5">
        <w:rPr>
          <w:rFonts w:ascii="Times New Roman" w:hAnsi="Times New Roman" w:cs="Times New Roman"/>
          <w:sz w:val="28"/>
          <w:szCs w:val="28"/>
        </w:rPr>
        <w:t>зическому или юридическому лицу на условиях долевого финансирования целевых расходов.</w:t>
      </w:r>
    </w:p>
    <w:p w:rsidR="00300D6A" w:rsidRPr="002E2A91" w:rsidRDefault="00300D6A" w:rsidP="00F511BF">
      <w:pPr>
        <w:spacing w:after="0" w:line="240" w:lineRule="auto"/>
        <w:ind w:firstLine="851"/>
        <w:jc w:val="both"/>
        <w:rPr>
          <w:rFonts w:ascii="Times New Roman" w:hAnsi="Times New Roman" w:cs="Times New Roman"/>
          <w:sz w:val="28"/>
          <w:szCs w:val="28"/>
        </w:rPr>
      </w:pPr>
      <w:r w:rsidRPr="002E2A91">
        <w:rPr>
          <w:rFonts w:ascii="Times New Roman" w:hAnsi="Times New Roman" w:cs="Times New Roman"/>
          <w:sz w:val="28"/>
          <w:szCs w:val="28"/>
        </w:rPr>
        <w:t xml:space="preserve">1.3. Участник конкурсного отбора – некоммерческая организация, зарегистрированная в качестве юридического лица (не являющаяся государственным, муниципальным учреждением) на территории </w:t>
      </w:r>
      <w:proofErr w:type="spellStart"/>
      <w:r w:rsidR="00F50D9C">
        <w:rPr>
          <w:rFonts w:ascii="Times New Roman" w:hAnsi="Times New Roman" w:cs="Times New Roman"/>
          <w:sz w:val="28"/>
          <w:szCs w:val="28"/>
        </w:rPr>
        <w:t>Курганинского</w:t>
      </w:r>
      <w:proofErr w:type="spellEnd"/>
      <w:r w:rsidR="00F50D9C">
        <w:rPr>
          <w:rFonts w:ascii="Times New Roman" w:hAnsi="Times New Roman" w:cs="Times New Roman"/>
          <w:sz w:val="28"/>
          <w:szCs w:val="28"/>
        </w:rPr>
        <w:t xml:space="preserve"> городского поселения </w:t>
      </w:r>
      <w:proofErr w:type="spellStart"/>
      <w:r w:rsidR="00F50D9C">
        <w:rPr>
          <w:rFonts w:ascii="Times New Roman" w:hAnsi="Times New Roman" w:cs="Times New Roman"/>
          <w:sz w:val="28"/>
          <w:szCs w:val="28"/>
        </w:rPr>
        <w:t>Курганинского</w:t>
      </w:r>
      <w:proofErr w:type="spellEnd"/>
      <w:r w:rsidRPr="002E2A91">
        <w:rPr>
          <w:rFonts w:ascii="Times New Roman" w:hAnsi="Times New Roman" w:cs="Times New Roman"/>
          <w:sz w:val="28"/>
          <w:szCs w:val="28"/>
        </w:rPr>
        <w:t xml:space="preserve"> район</w:t>
      </w:r>
      <w:r w:rsidR="00F50D9C">
        <w:rPr>
          <w:rFonts w:ascii="Times New Roman" w:hAnsi="Times New Roman" w:cs="Times New Roman"/>
          <w:sz w:val="28"/>
          <w:szCs w:val="28"/>
        </w:rPr>
        <w:t>а</w:t>
      </w:r>
      <w:r w:rsidRPr="002E2A91">
        <w:rPr>
          <w:rFonts w:ascii="Times New Roman" w:hAnsi="Times New Roman" w:cs="Times New Roman"/>
          <w:sz w:val="28"/>
          <w:szCs w:val="28"/>
        </w:rPr>
        <w:t>, целью деятельности которой является</w:t>
      </w:r>
      <w:r>
        <w:t xml:space="preserve"> </w:t>
      </w:r>
      <w:r w:rsidRPr="002E2A91">
        <w:rPr>
          <w:rFonts w:ascii="Times New Roman" w:hAnsi="Times New Roman" w:cs="Times New Roman"/>
          <w:sz w:val="28"/>
          <w:szCs w:val="28"/>
        </w:rPr>
        <w:t xml:space="preserve">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 отвечающие требованиям настоящего Порядка, подавшие пакет документов </w:t>
      </w:r>
      <w:r w:rsidR="00164EE6">
        <w:rPr>
          <w:rFonts w:ascii="Times New Roman" w:hAnsi="Times New Roman" w:cs="Times New Roman"/>
          <w:sz w:val="28"/>
          <w:szCs w:val="28"/>
        </w:rPr>
        <w:t xml:space="preserve">                  </w:t>
      </w:r>
      <w:r w:rsidRPr="002E2A91">
        <w:rPr>
          <w:rFonts w:ascii="Times New Roman" w:hAnsi="Times New Roman" w:cs="Times New Roman"/>
          <w:sz w:val="28"/>
          <w:szCs w:val="28"/>
        </w:rPr>
        <w:t>на участие в конкурсе.</w:t>
      </w:r>
    </w:p>
    <w:p w:rsidR="00300D6A" w:rsidRPr="002E2A91" w:rsidRDefault="00300D6A" w:rsidP="00F511BF">
      <w:pPr>
        <w:spacing w:after="0" w:line="240" w:lineRule="auto"/>
        <w:ind w:firstLine="851"/>
        <w:jc w:val="both"/>
        <w:rPr>
          <w:rFonts w:ascii="Times New Roman" w:hAnsi="Times New Roman" w:cs="Times New Roman"/>
          <w:sz w:val="28"/>
          <w:szCs w:val="28"/>
        </w:rPr>
      </w:pPr>
      <w:r w:rsidRPr="00EF5B3D">
        <w:rPr>
          <w:rFonts w:ascii="Times New Roman" w:hAnsi="Times New Roman" w:cs="Times New Roman"/>
          <w:sz w:val="28"/>
          <w:szCs w:val="28"/>
        </w:rPr>
        <w:t>1.4.  Главный распорядитель бюджетных средств –администраци</w:t>
      </w:r>
      <w:r w:rsidR="00EF5B3D" w:rsidRPr="00EF5B3D">
        <w:rPr>
          <w:rFonts w:ascii="Times New Roman" w:hAnsi="Times New Roman" w:cs="Times New Roman"/>
          <w:sz w:val="28"/>
          <w:szCs w:val="28"/>
        </w:rPr>
        <w:t>я</w:t>
      </w:r>
      <w:r w:rsidRPr="00EF5B3D">
        <w:rPr>
          <w:rFonts w:ascii="Times New Roman" w:hAnsi="Times New Roman" w:cs="Times New Roman"/>
          <w:sz w:val="28"/>
          <w:szCs w:val="28"/>
        </w:rPr>
        <w:t xml:space="preserve"> </w:t>
      </w:r>
      <w:proofErr w:type="spellStart"/>
      <w:r w:rsidR="00EF5B3D" w:rsidRPr="00EF5B3D">
        <w:rPr>
          <w:rFonts w:ascii="Times New Roman" w:hAnsi="Times New Roman" w:cs="Times New Roman"/>
          <w:sz w:val="28"/>
          <w:szCs w:val="28"/>
        </w:rPr>
        <w:t>Курганинского</w:t>
      </w:r>
      <w:proofErr w:type="spellEnd"/>
      <w:r w:rsidR="00EF5B3D" w:rsidRPr="00EF5B3D">
        <w:rPr>
          <w:rFonts w:ascii="Times New Roman" w:hAnsi="Times New Roman" w:cs="Times New Roman"/>
          <w:sz w:val="28"/>
          <w:szCs w:val="28"/>
        </w:rPr>
        <w:t xml:space="preserve"> городского поселения</w:t>
      </w:r>
      <w:r w:rsidRPr="00EF5B3D">
        <w:rPr>
          <w:rFonts w:ascii="Times New Roman" w:hAnsi="Times New Roman" w:cs="Times New Roman"/>
          <w:sz w:val="28"/>
          <w:szCs w:val="28"/>
        </w:rPr>
        <w:t xml:space="preserve"> </w:t>
      </w:r>
      <w:proofErr w:type="spellStart"/>
      <w:r w:rsidRPr="00EF5B3D">
        <w:rPr>
          <w:rFonts w:ascii="Times New Roman" w:hAnsi="Times New Roman" w:cs="Times New Roman"/>
          <w:sz w:val="28"/>
          <w:szCs w:val="28"/>
        </w:rPr>
        <w:t>Курганинск</w:t>
      </w:r>
      <w:r w:rsidR="00EF5B3D" w:rsidRPr="00EF5B3D">
        <w:rPr>
          <w:rFonts w:ascii="Times New Roman" w:hAnsi="Times New Roman" w:cs="Times New Roman"/>
          <w:sz w:val="28"/>
          <w:szCs w:val="28"/>
        </w:rPr>
        <w:t>ого</w:t>
      </w:r>
      <w:proofErr w:type="spellEnd"/>
      <w:r w:rsidRPr="00EF5B3D">
        <w:rPr>
          <w:rFonts w:ascii="Times New Roman" w:hAnsi="Times New Roman" w:cs="Times New Roman"/>
          <w:sz w:val="28"/>
          <w:szCs w:val="28"/>
        </w:rPr>
        <w:t xml:space="preserve"> район</w:t>
      </w:r>
      <w:r w:rsidR="00EF5B3D" w:rsidRPr="00EF5B3D">
        <w:rPr>
          <w:rFonts w:ascii="Times New Roman" w:hAnsi="Times New Roman" w:cs="Times New Roman"/>
          <w:sz w:val="28"/>
          <w:szCs w:val="28"/>
        </w:rPr>
        <w:t>а</w:t>
      </w:r>
      <w:r w:rsidR="008B1882" w:rsidRPr="00EF5B3D">
        <w:rPr>
          <w:rFonts w:ascii="Times New Roman" w:hAnsi="Times New Roman" w:cs="Times New Roman"/>
          <w:sz w:val="28"/>
          <w:szCs w:val="28"/>
        </w:rPr>
        <w:t xml:space="preserve"> (далее – уполномоченный орган).</w:t>
      </w:r>
    </w:p>
    <w:p w:rsidR="00300D6A" w:rsidRPr="002E2A91" w:rsidRDefault="00300D6A" w:rsidP="00F511BF">
      <w:pPr>
        <w:spacing w:after="0" w:line="240" w:lineRule="auto"/>
        <w:ind w:firstLine="851"/>
        <w:jc w:val="both"/>
        <w:rPr>
          <w:rFonts w:ascii="Times New Roman" w:hAnsi="Times New Roman" w:cs="Times New Roman"/>
          <w:sz w:val="28"/>
          <w:szCs w:val="28"/>
        </w:rPr>
      </w:pPr>
      <w:r w:rsidRPr="002E2A91">
        <w:rPr>
          <w:rFonts w:ascii="Times New Roman" w:hAnsi="Times New Roman" w:cs="Times New Roman"/>
          <w:sz w:val="28"/>
          <w:szCs w:val="28"/>
        </w:rPr>
        <w:t xml:space="preserve">1.5. Получатель субсидии (Победитель) – некоммерческая организация, зарегистрированная в качестве юридического лица (не являющаяся государственным, муниципальным учреждением) на территории </w:t>
      </w:r>
      <w:proofErr w:type="spellStart"/>
      <w:r w:rsidR="00F50D9C">
        <w:rPr>
          <w:rFonts w:ascii="Times New Roman" w:hAnsi="Times New Roman" w:cs="Times New Roman"/>
          <w:sz w:val="28"/>
          <w:szCs w:val="28"/>
        </w:rPr>
        <w:t>Курганинского</w:t>
      </w:r>
      <w:proofErr w:type="spellEnd"/>
      <w:r w:rsidR="00F50D9C">
        <w:rPr>
          <w:rFonts w:ascii="Times New Roman" w:hAnsi="Times New Roman" w:cs="Times New Roman"/>
          <w:sz w:val="28"/>
          <w:szCs w:val="28"/>
        </w:rPr>
        <w:t xml:space="preserve"> городского поселения </w:t>
      </w:r>
      <w:proofErr w:type="spellStart"/>
      <w:r w:rsidR="00F50D9C">
        <w:rPr>
          <w:rFonts w:ascii="Times New Roman" w:hAnsi="Times New Roman" w:cs="Times New Roman"/>
          <w:sz w:val="28"/>
          <w:szCs w:val="28"/>
        </w:rPr>
        <w:t>Курганинского</w:t>
      </w:r>
      <w:proofErr w:type="spellEnd"/>
      <w:r w:rsidRPr="002E2A91">
        <w:rPr>
          <w:rFonts w:ascii="Times New Roman" w:hAnsi="Times New Roman" w:cs="Times New Roman"/>
          <w:sz w:val="28"/>
          <w:szCs w:val="28"/>
        </w:rPr>
        <w:t xml:space="preserve"> район</w:t>
      </w:r>
      <w:r w:rsidR="00F50D9C">
        <w:rPr>
          <w:rFonts w:ascii="Times New Roman" w:hAnsi="Times New Roman" w:cs="Times New Roman"/>
          <w:sz w:val="28"/>
          <w:szCs w:val="28"/>
        </w:rPr>
        <w:t>а</w:t>
      </w:r>
      <w:r w:rsidRPr="002E2A91">
        <w:rPr>
          <w:rFonts w:ascii="Times New Roman" w:hAnsi="Times New Roman" w:cs="Times New Roman"/>
          <w:sz w:val="28"/>
          <w:szCs w:val="28"/>
        </w:rPr>
        <w:t>, реализующая социально значимые проекты связанные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r>
        <w:t xml:space="preserve"> </w:t>
      </w:r>
      <w:r w:rsidR="00F50D9C">
        <w:t xml:space="preserve">                                   </w:t>
      </w:r>
      <w:r w:rsidRPr="002E2A91">
        <w:rPr>
          <w:rFonts w:ascii="Times New Roman" w:hAnsi="Times New Roman" w:cs="Times New Roman"/>
          <w:sz w:val="28"/>
          <w:szCs w:val="28"/>
        </w:rPr>
        <w:t xml:space="preserve">на территории </w:t>
      </w:r>
      <w:proofErr w:type="spellStart"/>
      <w:r w:rsidR="00F50D9C">
        <w:rPr>
          <w:rFonts w:ascii="Times New Roman" w:hAnsi="Times New Roman" w:cs="Times New Roman"/>
          <w:sz w:val="28"/>
          <w:szCs w:val="28"/>
        </w:rPr>
        <w:t>Курганинского</w:t>
      </w:r>
      <w:proofErr w:type="spellEnd"/>
      <w:r w:rsidR="00F50D9C">
        <w:rPr>
          <w:rFonts w:ascii="Times New Roman" w:hAnsi="Times New Roman" w:cs="Times New Roman"/>
          <w:sz w:val="28"/>
          <w:szCs w:val="28"/>
        </w:rPr>
        <w:t xml:space="preserve"> городского поселения </w:t>
      </w:r>
      <w:proofErr w:type="spellStart"/>
      <w:r w:rsidR="00F50D9C">
        <w:rPr>
          <w:rFonts w:ascii="Times New Roman" w:hAnsi="Times New Roman" w:cs="Times New Roman"/>
          <w:sz w:val="28"/>
          <w:szCs w:val="28"/>
        </w:rPr>
        <w:t>Курганинского</w:t>
      </w:r>
      <w:proofErr w:type="spellEnd"/>
      <w:r w:rsidRPr="002E2A91">
        <w:rPr>
          <w:rFonts w:ascii="Times New Roman" w:hAnsi="Times New Roman" w:cs="Times New Roman"/>
          <w:sz w:val="28"/>
          <w:szCs w:val="28"/>
        </w:rPr>
        <w:t xml:space="preserve"> район</w:t>
      </w:r>
      <w:r w:rsidR="00F50D9C">
        <w:rPr>
          <w:rFonts w:ascii="Times New Roman" w:hAnsi="Times New Roman" w:cs="Times New Roman"/>
          <w:sz w:val="28"/>
          <w:szCs w:val="28"/>
        </w:rPr>
        <w:t>а</w:t>
      </w:r>
      <w:r>
        <w:t xml:space="preserve"> </w:t>
      </w:r>
      <w:r w:rsidR="00164EE6">
        <w:t xml:space="preserve">                                 </w:t>
      </w:r>
      <w:r w:rsidR="0060778B">
        <w:rPr>
          <w:rFonts w:ascii="Times New Roman" w:hAnsi="Times New Roman" w:cs="Times New Roman"/>
          <w:sz w:val="28"/>
          <w:szCs w:val="28"/>
        </w:rPr>
        <w:t xml:space="preserve">и представляющая </w:t>
      </w:r>
      <w:proofErr w:type="spellStart"/>
      <w:r w:rsidR="0060778B">
        <w:rPr>
          <w:rFonts w:ascii="Times New Roman" w:hAnsi="Times New Roman" w:cs="Times New Roman"/>
          <w:sz w:val="28"/>
          <w:szCs w:val="28"/>
        </w:rPr>
        <w:t>Курганинское</w:t>
      </w:r>
      <w:proofErr w:type="spellEnd"/>
      <w:r w:rsidR="0060778B">
        <w:rPr>
          <w:rFonts w:ascii="Times New Roman" w:hAnsi="Times New Roman" w:cs="Times New Roman"/>
          <w:sz w:val="28"/>
          <w:szCs w:val="28"/>
        </w:rPr>
        <w:t xml:space="preserve"> городское поселение </w:t>
      </w:r>
      <w:proofErr w:type="spellStart"/>
      <w:r w:rsidR="0060778B">
        <w:rPr>
          <w:rFonts w:ascii="Times New Roman" w:hAnsi="Times New Roman" w:cs="Times New Roman"/>
          <w:sz w:val="28"/>
          <w:szCs w:val="28"/>
        </w:rPr>
        <w:t>Курганинского</w:t>
      </w:r>
      <w:proofErr w:type="spellEnd"/>
      <w:r w:rsidR="008B1882">
        <w:rPr>
          <w:rFonts w:ascii="Times New Roman" w:hAnsi="Times New Roman" w:cs="Times New Roman"/>
          <w:sz w:val="28"/>
          <w:szCs w:val="28"/>
        </w:rPr>
        <w:t xml:space="preserve"> район</w:t>
      </w:r>
      <w:r w:rsidR="0060778B">
        <w:rPr>
          <w:rFonts w:ascii="Times New Roman" w:hAnsi="Times New Roman" w:cs="Times New Roman"/>
          <w:sz w:val="28"/>
          <w:szCs w:val="28"/>
        </w:rPr>
        <w:t>а</w:t>
      </w:r>
      <w:r w:rsidR="008B1882">
        <w:rPr>
          <w:rFonts w:ascii="Times New Roman" w:hAnsi="Times New Roman" w:cs="Times New Roman"/>
          <w:sz w:val="28"/>
          <w:szCs w:val="28"/>
        </w:rPr>
        <w:t xml:space="preserve"> </w:t>
      </w:r>
      <w:r w:rsidR="00164EE6">
        <w:rPr>
          <w:rFonts w:ascii="Times New Roman" w:hAnsi="Times New Roman" w:cs="Times New Roman"/>
          <w:sz w:val="28"/>
          <w:szCs w:val="28"/>
        </w:rPr>
        <w:t xml:space="preserve">                                 </w:t>
      </w:r>
      <w:r w:rsidR="008B1882">
        <w:rPr>
          <w:rFonts w:ascii="Times New Roman" w:hAnsi="Times New Roman" w:cs="Times New Roman"/>
          <w:sz w:val="28"/>
          <w:szCs w:val="28"/>
        </w:rPr>
        <w:t>на</w:t>
      </w:r>
      <w:r w:rsidR="00EF5B3D">
        <w:rPr>
          <w:rFonts w:ascii="Times New Roman" w:hAnsi="Times New Roman" w:cs="Times New Roman"/>
          <w:sz w:val="28"/>
          <w:szCs w:val="28"/>
        </w:rPr>
        <w:t xml:space="preserve"> городских,</w:t>
      </w:r>
      <w:r w:rsidR="008B1882">
        <w:rPr>
          <w:rFonts w:ascii="Times New Roman" w:hAnsi="Times New Roman" w:cs="Times New Roman"/>
          <w:sz w:val="28"/>
          <w:szCs w:val="28"/>
        </w:rPr>
        <w:t xml:space="preserve"> районных, кр</w:t>
      </w:r>
      <w:r w:rsidR="00164EE6">
        <w:rPr>
          <w:rFonts w:ascii="Times New Roman" w:hAnsi="Times New Roman" w:cs="Times New Roman"/>
          <w:sz w:val="28"/>
          <w:szCs w:val="28"/>
        </w:rPr>
        <w:t xml:space="preserve">аевых </w:t>
      </w:r>
      <w:r w:rsidR="008B1882">
        <w:rPr>
          <w:rFonts w:ascii="Times New Roman" w:hAnsi="Times New Roman" w:cs="Times New Roman"/>
          <w:sz w:val="28"/>
          <w:szCs w:val="28"/>
        </w:rPr>
        <w:t xml:space="preserve">и всероссийских соревнованиях, проводимых </w:t>
      </w:r>
      <w:r w:rsidR="00164EE6">
        <w:rPr>
          <w:rFonts w:ascii="Times New Roman" w:hAnsi="Times New Roman" w:cs="Times New Roman"/>
          <w:sz w:val="28"/>
          <w:szCs w:val="28"/>
        </w:rPr>
        <w:t xml:space="preserve">                                как </w:t>
      </w:r>
      <w:r w:rsidR="008B1882">
        <w:rPr>
          <w:rFonts w:ascii="Times New Roman" w:hAnsi="Times New Roman" w:cs="Times New Roman"/>
          <w:sz w:val="28"/>
          <w:szCs w:val="28"/>
        </w:rPr>
        <w:t xml:space="preserve">на территории Краснодарского края, так и за его пределами, </w:t>
      </w:r>
      <w:r w:rsidR="008B1882" w:rsidRPr="00D16E01">
        <w:rPr>
          <w:rFonts w:ascii="Times New Roman" w:hAnsi="Times New Roman" w:cs="Times New Roman"/>
          <w:sz w:val="28"/>
          <w:szCs w:val="28"/>
        </w:rPr>
        <w:t xml:space="preserve">а также проводящие учебно-тренировочные сборы, как на территории </w:t>
      </w:r>
      <w:proofErr w:type="spellStart"/>
      <w:r w:rsidR="0060778B">
        <w:rPr>
          <w:rFonts w:ascii="Times New Roman" w:hAnsi="Times New Roman" w:cs="Times New Roman"/>
          <w:sz w:val="28"/>
          <w:szCs w:val="28"/>
        </w:rPr>
        <w:t>Курганинского</w:t>
      </w:r>
      <w:proofErr w:type="spellEnd"/>
      <w:r w:rsidR="0060778B">
        <w:rPr>
          <w:rFonts w:ascii="Times New Roman" w:hAnsi="Times New Roman" w:cs="Times New Roman"/>
          <w:sz w:val="28"/>
          <w:szCs w:val="28"/>
        </w:rPr>
        <w:t xml:space="preserve"> городского поселения </w:t>
      </w:r>
      <w:proofErr w:type="spellStart"/>
      <w:r w:rsidR="0060778B">
        <w:rPr>
          <w:rFonts w:ascii="Times New Roman" w:hAnsi="Times New Roman" w:cs="Times New Roman"/>
          <w:sz w:val="28"/>
          <w:szCs w:val="28"/>
        </w:rPr>
        <w:t>Курганинского</w:t>
      </w:r>
      <w:proofErr w:type="spellEnd"/>
      <w:r w:rsidR="008B1882">
        <w:rPr>
          <w:rFonts w:ascii="Times New Roman" w:hAnsi="Times New Roman" w:cs="Times New Roman"/>
          <w:sz w:val="28"/>
          <w:szCs w:val="28"/>
        </w:rPr>
        <w:t xml:space="preserve"> район</w:t>
      </w:r>
      <w:r w:rsidR="0060778B">
        <w:rPr>
          <w:rFonts w:ascii="Times New Roman" w:hAnsi="Times New Roman" w:cs="Times New Roman"/>
          <w:sz w:val="28"/>
          <w:szCs w:val="28"/>
        </w:rPr>
        <w:t>а</w:t>
      </w:r>
      <w:r w:rsidR="002E2A91">
        <w:rPr>
          <w:rFonts w:ascii="Times New Roman" w:hAnsi="Times New Roman" w:cs="Times New Roman"/>
          <w:sz w:val="28"/>
          <w:szCs w:val="28"/>
        </w:rPr>
        <w:t xml:space="preserve">, </w:t>
      </w:r>
      <w:r w:rsidR="008B1882" w:rsidRPr="00D16E01">
        <w:rPr>
          <w:rFonts w:ascii="Times New Roman" w:hAnsi="Times New Roman" w:cs="Times New Roman"/>
          <w:sz w:val="28"/>
          <w:szCs w:val="28"/>
        </w:rPr>
        <w:t>так и за его пределами</w:t>
      </w:r>
      <w:r w:rsidR="008B1882">
        <w:rPr>
          <w:rFonts w:ascii="Times New Roman" w:hAnsi="Times New Roman" w:cs="Times New Roman"/>
          <w:sz w:val="28"/>
          <w:szCs w:val="28"/>
        </w:rPr>
        <w:t xml:space="preserve"> </w:t>
      </w:r>
      <w:r w:rsidR="0060778B">
        <w:rPr>
          <w:rFonts w:ascii="Times New Roman" w:hAnsi="Times New Roman" w:cs="Times New Roman"/>
          <w:sz w:val="28"/>
          <w:szCs w:val="28"/>
        </w:rPr>
        <w:t xml:space="preserve">                                       </w:t>
      </w:r>
      <w:r w:rsidRPr="002E2A91">
        <w:rPr>
          <w:rFonts w:ascii="Times New Roman" w:hAnsi="Times New Roman" w:cs="Times New Roman"/>
          <w:sz w:val="28"/>
          <w:szCs w:val="28"/>
        </w:rPr>
        <w:t xml:space="preserve">в соответствии </w:t>
      </w:r>
      <w:r w:rsidR="00164EE6">
        <w:rPr>
          <w:rFonts w:ascii="Times New Roman" w:hAnsi="Times New Roman" w:cs="Times New Roman"/>
          <w:sz w:val="28"/>
          <w:szCs w:val="28"/>
        </w:rPr>
        <w:t xml:space="preserve">   с требованиями </w:t>
      </w:r>
      <w:r w:rsidRPr="002E2A91">
        <w:rPr>
          <w:rFonts w:ascii="Times New Roman" w:hAnsi="Times New Roman" w:cs="Times New Roman"/>
          <w:sz w:val="28"/>
          <w:szCs w:val="28"/>
        </w:rPr>
        <w:t>и критериями настоящего порядка, в от</w:t>
      </w:r>
      <w:r w:rsidR="00164EE6">
        <w:rPr>
          <w:rFonts w:ascii="Times New Roman" w:hAnsi="Times New Roman" w:cs="Times New Roman"/>
          <w:sz w:val="28"/>
          <w:szCs w:val="28"/>
        </w:rPr>
        <w:t xml:space="preserve">ношении которой принято решение </w:t>
      </w:r>
      <w:r w:rsidRPr="002E2A91">
        <w:rPr>
          <w:rFonts w:ascii="Times New Roman" w:hAnsi="Times New Roman" w:cs="Times New Roman"/>
          <w:sz w:val="28"/>
          <w:szCs w:val="28"/>
        </w:rPr>
        <w:t xml:space="preserve">о предоставлении субсидии. </w:t>
      </w:r>
    </w:p>
    <w:p w:rsidR="00300D6A" w:rsidRPr="002E2A91" w:rsidRDefault="00300D6A" w:rsidP="00F511BF">
      <w:pPr>
        <w:spacing w:after="0" w:line="240" w:lineRule="auto"/>
        <w:ind w:firstLine="851"/>
        <w:jc w:val="both"/>
        <w:rPr>
          <w:rFonts w:ascii="Times New Roman" w:hAnsi="Times New Roman" w:cs="Times New Roman"/>
          <w:sz w:val="28"/>
          <w:szCs w:val="28"/>
        </w:rPr>
      </w:pPr>
      <w:r w:rsidRPr="002E2A91">
        <w:rPr>
          <w:rFonts w:ascii="Times New Roman" w:hAnsi="Times New Roman" w:cs="Times New Roman"/>
          <w:sz w:val="28"/>
          <w:szCs w:val="28"/>
        </w:rPr>
        <w:t xml:space="preserve">1.6. Конкурсная комиссия – коллегиальный орган, образованный </w:t>
      </w:r>
      <w:r w:rsidR="00164EE6">
        <w:rPr>
          <w:rFonts w:ascii="Times New Roman" w:hAnsi="Times New Roman" w:cs="Times New Roman"/>
          <w:sz w:val="28"/>
          <w:szCs w:val="28"/>
        </w:rPr>
        <w:t xml:space="preserve">                       </w:t>
      </w:r>
      <w:r w:rsidRPr="002E2A91">
        <w:rPr>
          <w:rFonts w:ascii="Times New Roman" w:hAnsi="Times New Roman" w:cs="Times New Roman"/>
          <w:sz w:val="28"/>
          <w:szCs w:val="28"/>
        </w:rPr>
        <w:t>для проведения конкурсного отбора</w:t>
      </w:r>
      <w:r w:rsidR="008B1882" w:rsidRPr="002E2A91">
        <w:rPr>
          <w:rFonts w:ascii="Times New Roman" w:hAnsi="Times New Roman" w:cs="Times New Roman"/>
          <w:sz w:val="28"/>
          <w:szCs w:val="28"/>
        </w:rPr>
        <w:t>.</w:t>
      </w:r>
    </w:p>
    <w:p w:rsidR="00300D6A" w:rsidRDefault="00300D6A" w:rsidP="00F511BF">
      <w:pPr>
        <w:spacing w:after="0" w:line="240" w:lineRule="auto"/>
        <w:ind w:firstLine="851"/>
        <w:jc w:val="both"/>
      </w:pPr>
      <w:r w:rsidRPr="002E2A91">
        <w:rPr>
          <w:rFonts w:ascii="Times New Roman" w:hAnsi="Times New Roman" w:cs="Times New Roman"/>
          <w:sz w:val="28"/>
          <w:szCs w:val="28"/>
        </w:rPr>
        <w:t>1.7. Способ проведения</w:t>
      </w:r>
      <w:r w:rsidR="00DD61AE" w:rsidRPr="002E2A91">
        <w:rPr>
          <w:rFonts w:ascii="Times New Roman" w:hAnsi="Times New Roman" w:cs="Times New Roman"/>
          <w:sz w:val="28"/>
          <w:szCs w:val="28"/>
        </w:rPr>
        <w:t xml:space="preserve"> конкурсного </w:t>
      </w:r>
      <w:r w:rsidRPr="002E2A91">
        <w:rPr>
          <w:rFonts w:ascii="Times New Roman" w:hAnsi="Times New Roman" w:cs="Times New Roman"/>
          <w:sz w:val="28"/>
          <w:szCs w:val="28"/>
        </w:rPr>
        <w:t>отбора</w:t>
      </w:r>
      <w:r>
        <w:t xml:space="preserve"> </w:t>
      </w:r>
      <w:r w:rsidR="008B1882" w:rsidRPr="00D16E01">
        <w:rPr>
          <w:rFonts w:ascii="Times New Roman" w:hAnsi="Times New Roman" w:cs="Times New Roman"/>
          <w:sz w:val="28"/>
          <w:szCs w:val="28"/>
        </w:rPr>
        <w:t>-конкурс, который проводится при определении получателя субсидии исходя из наилучших условий достижения целей (результатов) предоставления субсидии</w:t>
      </w:r>
      <w:r>
        <w:t>.</w:t>
      </w:r>
    </w:p>
    <w:p w:rsidR="00300D6A" w:rsidRPr="002E2A91" w:rsidRDefault="00300D6A" w:rsidP="00F511BF">
      <w:pPr>
        <w:spacing w:after="0" w:line="240" w:lineRule="auto"/>
        <w:ind w:firstLine="851"/>
        <w:jc w:val="both"/>
        <w:rPr>
          <w:rFonts w:ascii="Times New Roman" w:hAnsi="Times New Roman" w:cs="Times New Roman"/>
          <w:sz w:val="28"/>
          <w:szCs w:val="28"/>
        </w:rPr>
      </w:pPr>
      <w:r w:rsidRPr="002E2A91">
        <w:rPr>
          <w:rFonts w:ascii="Times New Roman" w:hAnsi="Times New Roman" w:cs="Times New Roman"/>
          <w:sz w:val="28"/>
          <w:szCs w:val="28"/>
        </w:rPr>
        <w:t xml:space="preserve">1.8. Сведения о субсидиях размещаются на едином портале бюджетной системы РФ в информационно-телекоммуникационной сети «Интернет» (http://www.budget.gov.ru/). </w:t>
      </w:r>
      <w:bookmarkStart w:id="6" w:name="P67"/>
      <w:bookmarkEnd w:id="6"/>
    </w:p>
    <w:p w:rsidR="003D5193" w:rsidRDefault="003D5193" w:rsidP="00F511BF">
      <w:pPr>
        <w:spacing w:after="0" w:line="240" w:lineRule="auto"/>
        <w:ind w:firstLine="851"/>
        <w:jc w:val="both"/>
        <w:rPr>
          <w:rFonts w:ascii="Times New Roman" w:hAnsi="Times New Roman" w:cs="Times New Roman"/>
          <w:sz w:val="28"/>
          <w:szCs w:val="28"/>
        </w:rPr>
      </w:pPr>
    </w:p>
    <w:p w:rsidR="00CB006E" w:rsidRDefault="00CB006E" w:rsidP="002E2A91">
      <w:pPr>
        <w:pStyle w:val="ac"/>
        <w:numPr>
          <w:ilvl w:val="0"/>
          <w:numId w:val="5"/>
        </w:numPr>
        <w:spacing w:before="0" w:beforeAutospacing="0" w:after="0" w:afterAutospacing="0"/>
        <w:jc w:val="center"/>
        <w:rPr>
          <w:b/>
          <w:sz w:val="28"/>
          <w:szCs w:val="28"/>
        </w:rPr>
      </w:pPr>
      <w:r w:rsidRPr="002E2A91">
        <w:rPr>
          <w:b/>
          <w:sz w:val="28"/>
          <w:szCs w:val="28"/>
        </w:rPr>
        <w:t>Условия и порядок предоставления субсидий</w:t>
      </w:r>
    </w:p>
    <w:p w:rsidR="002E2A91" w:rsidRPr="002E2A91" w:rsidRDefault="002E2A91" w:rsidP="002E2A91">
      <w:pPr>
        <w:pStyle w:val="ac"/>
        <w:spacing w:before="0" w:beforeAutospacing="0" w:after="0" w:afterAutospacing="0"/>
        <w:ind w:left="993"/>
        <w:rPr>
          <w:b/>
          <w:sz w:val="28"/>
          <w:szCs w:val="28"/>
        </w:rPr>
      </w:pPr>
    </w:p>
    <w:p w:rsidR="00CB006E" w:rsidRDefault="00CB006E" w:rsidP="002E2A91">
      <w:pPr>
        <w:pStyle w:val="ac"/>
        <w:spacing w:before="0" w:beforeAutospacing="0" w:after="0" w:afterAutospacing="0"/>
        <w:ind w:firstLine="708"/>
        <w:jc w:val="both"/>
        <w:rPr>
          <w:sz w:val="28"/>
          <w:szCs w:val="28"/>
        </w:rPr>
      </w:pPr>
      <w:r>
        <w:t> </w:t>
      </w:r>
      <w:r w:rsidRPr="002E2A91">
        <w:rPr>
          <w:sz w:val="28"/>
          <w:szCs w:val="28"/>
        </w:rPr>
        <w:t>2.1</w:t>
      </w:r>
      <w:r>
        <w:t xml:space="preserve">. </w:t>
      </w:r>
      <w:r>
        <w:rPr>
          <w:sz w:val="28"/>
          <w:szCs w:val="28"/>
        </w:rPr>
        <w:t xml:space="preserve">Право на получение субсидий имеют некоммерческие организации, осуществляющие деятельность по развитию игровых видов спорта                                          в </w:t>
      </w:r>
      <w:r w:rsidR="00EF5B3D">
        <w:rPr>
          <w:sz w:val="28"/>
          <w:szCs w:val="28"/>
        </w:rPr>
        <w:t xml:space="preserve">Курганинском городском поселении </w:t>
      </w:r>
      <w:proofErr w:type="spellStart"/>
      <w:r w:rsidR="00EF5B3D">
        <w:rPr>
          <w:sz w:val="28"/>
          <w:szCs w:val="28"/>
        </w:rPr>
        <w:t>Курганинского</w:t>
      </w:r>
      <w:proofErr w:type="spellEnd"/>
      <w:r>
        <w:rPr>
          <w:sz w:val="28"/>
          <w:szCs w:val="28"/>
        </w:rPr>
        <w:t xml:space="preserve"> район</w:t>
      </w:r>
      <w:r w:rsidR="00EF5B3D">
        <w:rPr>
          <w:sz w:val="28"/>
          <w:szCs w:val="28"/>
        </w:rPr>
        <w:t>а</w:t>
      </w:r>
      <w:r>
        <w:rPr>
          <w:sz w:val="28"/>
          <w:szCs w:val="28"/>
        </w:rPr>
        <w:t xml:space="preserve"> и представляющие </w:t>
      </w:r>
      <w:proofErr w:type="spellStart"/>
      <w:r w:rsidR="00EF5B3D">
        <w:rPr>
          <w:sz w:val="28"/>
          <w:szCs w:val="28"/>
        </w:rPr>
        <w:t>Курганинское</w:t>
      </w:r>
      <w:proofErr w:type="spellEnd"/>
      <w:r w:rsidR="00EF5B3D">
        <w:rPr>
          <w:sz w:val="28"/>
          <w:szCs w:val="28"/>
        </w:rPr>
        <w:t xml:space="preserve"> городское поселение</w:t>
      </w:r>
      <w:r>
        <w:rPr>
          <w:sz w:val="28"/>
          <w:szCs w:val="28"/>
        </w:rPr>
        <w:t xml:space="preserve"> </w:t>
      </w:r>
      <w:proofErr w:type="spellStart"/>
      <w:r>
        <w:rPr>
          <w:sz w:val="28"/>
          <w:szCs w:val="28"/>
        </w:rPr>
        <w:t>Курганинск</w:t>
      </w:r>
      <w:r w:rsidR="00EF5B3D">
        <w:rPr>
          <w:sz w:val="28"/>
          <w:szCs w:val="28"/>
        </w:rPr>
        <w:t>ого</w:t>
      </w:r>
      <w:proofErr w:type="spellEnd"/>
      <w:r>
        <w:rPr>
          <w:sz w:val="28"/>
          <w:szCs w:val="28"/>
        </w:rPr>
        <w:t xml:space="preserve"> район</w:t>
      </w:r>
      <w:r w:rsidR="00EF5B3D">
        <w:rPr>
          <w:sz w:val="28"/>
          <w:szCs w:val="28"/>
        </w:rPr>
        <w:t>а</w:t>
      </w:r>
      <w:r>
        <w:rPr>
          <w:sz w:val="28"/>
          <w:szCs w:val="28"/>
        </w:rPr>
        <w:t xml:space="preserve"> на </w:t>
      </w:r>
      <w:proofErr w:type="spellStart"/>
      <w:r w:rsidR="00EF5B3D">
        <w:rPr>
          <w:sz w:val="28"/>
          <w:szCs w:val="28"/>
        </w:rPr>
        <w:t>городскийх</w:t>
      </w:r>
      <w:proofErr w:type="spellEnd"/>
      <w:r w:rsidR="00EF5B3D">
        <w:rPr>
          <w:sz w:val="28"/>
          <w:szCs w:val="28"/>
        </w:rPr>
        <w:t xml:space="preserve">, </w:t>
      </w:r>
      <w:r>
        <w:rPr>
          <w:sz w:val="28"/>
          <w:szCs w:val="28"/>
        </w:rPr>
        <w:lastRenderedPageBreak/>
        <w:t xml:space="preserve">районных, краевых и всероссийских соревнованиях, проводимых как </w:t>
      </w:r>
      <w:r w:rsidR="00EF5B3D">
        <w:rPr>
          <w:sz w:val="28"/>
          <w:szCs w:val="28"/>
        </w:rPr>
        <w:t xml:space="preserve">                                  </w:t>
      </w:r>
      <w:r>
        <w:rPr>
          <w:sz w:val="28"/>
          <w:szCs w:val="28"/>
        </w:rPr>
        <w:t xml:space="preserve">на территории Краснодарского края, так и за его пределами, </w:t>
      </w:r>
      <w:r w:rsidRPr="00D16E01">
        <w:rPr>
          <w:sz w:val="28"/>
          <w:szCs w:val="28"/>
        </w:rPr>
        <w:t xml:space="preserve">а также проводящие учебно-тренировочные сборы, как на территории </w:t>
      </w:r>
      <w:proofErr w:type="spellStart"/>
      <w:r w:rsidR="00EF5B3D">
        <w:rPr>
          <w:sz w:val="28"/>
          <w:szCs w:val="28"/>
        </w:rPr>
        <w:t>Курганинского</w:t>
      </w:r>
      <w:proofErr w:type="spellEnd"/>
      <w:r w:rsidR="00EF5B3D">
        <w:rPr>
          <w:sz w:val="28"/>
          <w:szCs w:val="28"/>
        </w:rPr>
        <w:t xml:space="preserve"> городского поселения </w:t>
      </w:r>
      <w:proofErr w:type="spellStart"/>
      <w:r w:rsidR="00EF5B3D">
        <w:rPr>
          <w:sz w:val="28"/>
          <w:szCs w:val="28"/>
        </w:rPr>
        <w:t>Курганинского</w:t>
      </w:r>
      <w:proofErr w:type="spellEnd"/>
      <w:r>
        <w:rPr>
          <w:sz w:val="28"/>
          <w:szCs w:val="28"/>
        </w:rPr>
        <w:t xml:space="preserve"> район</w:t>
      </w:r>
      <w:r w:rsidR="00EF5B3D">
        <w:rPr>
          <w:sz w:val="28"/>
          <w:szCs w:val="28"/>
        </w:rPr>
        <w:t>а</w:t>
      </w:r>
      <w:r w:rsidRPr="00D16E01">
        <w:rPr>
          <w:sz w:val="28"/>
          <w:szCs w:val="28"/>
        </w:rPr>
        <w:t xml:space="preserve">, </w:t>
      </w:r>
      <w:r w:rsidR="00164EE6">
        <w:rPr>
          <w:sz w:val="28"/>
          <w:szCs w:val="28"/>
        </w:rPr>
        <w:t xml:space="preserve">    </w:t>
      </w:r>
      <w:r w:rsidRPr="00D16E01">
        <w:rPr>
          <w:sz w:val="28"/>
          <w:szCs w:val="28"/>
        </w:rPr>
        <w:t>так и за его пределами.</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2.2. Получатель субсидии определяется путем проведения конкурсного отбора на основании критериев, установленных приложением № 2 к настоящему Порядку.</w:t>
      </w:r>
    </w:p>
    <w:p w:rsidR="00CB006E" w:rsidRPr="002E2A91" w:rsidRDefault="00CB006E" w:rsidP="002E2A91">
      <w:pPr>
        <w:pStyle w:val="ac"/>
        <w:spacing w:before="0" w:beforeAutospacing="0" w:after="0" w:afterAutospacing="0"/>
        <w:ind w:firstLine="708"/>
        <w:jc w:val="both"/>
        <w:rPr>
          <w:sz w:val="28"/>
          <w:szCs w:val="28"/>
        </w:rPr>
      </w:pPr>
      <w:bookmarkStart w:id="7" w:name="P75"/>
      <w:bookmarkEnd w:id="7"/>
      <w:r w:rsidRPr="002E2A91">
        <w:rPr>
          <w:sz w:val="28"/>
          <w:szCs w:val="28"/>
        </w:rPr>
        <w:t>2.3. При проведении конкурсного отбора учитывается: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2.3.1. информированность участника конкурсного отбора о </w:t>
      </w:r>
      <w:proofErr w:type="gramStart"/>
      <w:r w:rsidR="00BF6934" w:rsidRPr="002E2A91">
        <w:rPr>
          <w:sz w:val="28"/>
          <w:szCs w:val="28"/>
        </w:rPr>
        <w:t xml:space="preserve">проблеме, </w:t>
      </w:r>
      <w:r w:rsidR="00BF6934">
        <w:rPr>
          <w:sz w:val="28"/>
          <w:szCs w:val="28"/>
        </w:rPr>
        <w:t xml:space="preserve"> </w:t>
      </w:r>
      <w:r w:rsidR="00164EE6">
        <w:rPr>
          <w:sz w:val="28"/>
          <w:szCs w:val="28"/>
        </w:rPr>
        <w:t xml:space="preserve"> </w:t>
      </w:r>
      <w:proofErr w:type="gramEnd"/>
      <w:r w:rsidR="00164EE6">
        <w:rPr>
          <w:sz w:val="28"/>
          <w:szCs w:val="28"/>
        </w:rPr>
        <w:t xml:space="preserve">               </w:t>
      </w:r>
      <w:r w:rsidRPr="002E2A91">
        <w:rPr>
          <w:sz w:val="28"/>
          <w:szCs w:val="28"/>
        </w:rPr>
        <w:t>на решение которой направлен проект (программа);</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2.3.2. взаимосвязь поставленной цели и предполагаемых результатов проекта (программы);</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2.3.3. аргументированность выбранных участником форм и методов реализации проекта (программы);</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2.3.4. инновационный подход к защите проекта (программы).</w:t>
      </w:r>
    </w:p>
    <w:p w:rsidR="00934D0C" w:rsidRPr="002E2A91" w:rsidRDefault="00CB006E" w:rsidP="00934D0C">
      <w:pPr>
        <w:pStyle w:val="ac"/>
        <w:spacing w:before="0" w:beforeAutospacing="0" w:after="0" w:afterAutospacing="0"/>
        <w:ind w:firstLine="708"/>
        <w:jc w:val="both"/>
        <w:rPr>
          <w:sz w:val="28"/>
          <w:szCs w:val="28"/>
        </w:rPr>
      </w:pPr>
      <w:bookmarkStart w:id="8" w:name="P76"/>
      <w:bookmarkEnd w:id="8"/>
      <w:r w:rsidRPr="002E2A91">
        <w:rPr>
          <w:sz w:val="28"/>
          <w:szCs w:val="28"/>
        </w:rPr>
        <w:t xml:space="preserve">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определенную правовым актом: </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2.4.2.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164EE6">
        <w:rPr>
          <w:sz w:val="28"/>
          <w:szCs w:val="28"/>
        </w:rPr>
        <w:t xml:space="preserve">            </w:t>
      </w:r>
      <w:r w:rsidRPr="002E2A91">
        <w:rPr>
          <w:sz w:val="28"/>
          <w:szCs w:val="28"/>
        </w:rPr>
        <w:t>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2.4.3. участники отбора - юридические лица не должны находиться </w:t>
      </w:r>
      <w:r w:rsidR="00164EE6">
        <w:rPr>
          <w:sz w:val="28"/>
          <w:szCs w:val="28"/>
        </w:rPr>
        <w:t xml:space="preserve">                         </w:t>
      </w:r>
      <w:r w:rsidRPr="002E2A91">
        <w:rPr>
          <w:sz w:val="28"/>
          <w:szCs w:val="28"/>
        </w:rPr>
        <w:t>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2.4.4. в реестре дисквалифицированных лиц отсутствуют сведения </w:t>
      </w:r>
      <w:r w:rsidR="00164EE6">
        <w:rPr>
          <w:sz w:val="28"/>
          <w:szCs w:val="28"/>
        </w:rPr>
        <w:t xml:space="preserve">                            о </w:t>
      </w:r>
      <w:r w:rsidRPr="002E2A91">
        <w:rPr>
          <w:sz w:val="28"/>
          <w:szCs w:val="28"/>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t>
      </w:r>
      <w:r w:rsidRPr="002E2A91">
        <w:rPr>
          <w:sz w:val="28"/>
          <w:szCs w:val="28"/>
        </w:rPr>
        <w:lastRenderedPageBreak/>
        <w:t xml:space="preserve">являющегося юридическим лицом, об индивидуальном предпринимателе </w:t>
      </w:r>
      <w:r w:rsidR="00164EE6">
        <w:rPr>
          <w:sz w:val="28"/>
          <w:szCs w:val="28"/>
        </w:rPr>
        <w:t xml:space="preserve">                </w:t>
      </w:r>
      <w:r w:rsidRPr="002E2A91">
        <w:rPr>
          <w:sz w:val="28"/>
          <w:szCs w:val="28"/>
        </w:rPr>
        <w:t>и о физическом лице - производителе товаров, работ, услуг, являющихся участниками отбора;</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64EE6">
        <w:rPr>
          <w:sz w:val="28"/>
          <w:szCs w:val="28"/>
        </w:rPr>
        <w:t xml:space="preserve">                        </w:t>
      </w:r>
      <w:r w:rsidRPr="002E2A91">
        <w:rPr>
          <w:sz w:val="28"/>
          <w:szCs w:val="28"/>
        </w:rP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64EE6">
        <w:rPr>
          <w:sz w:val="28"/>
          <w:szCs w:val="28"/>
        </w:rPr>
        <w:t xml:space="preserve">                               </w:t>
      </w:r>
      <w:r w:rsidRPr="002E2A91">
        <w:rPr>
          <w:sz w:val="28"/>
          <w:szCs w:val="28"/>
        </w:rPr>
        <w:t>в совокупности превышает 50 процентов;</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2.4.6. участники отбора не должны получать средства из бюджета </w:t>
      </w:r>
      <w:proofErr w:type="spellStart"/>
      <w:r w:rsidR="00EF5B3D">
        <w:rPr>
          <w:sz w:val="28"/>
          <w:szCs w:val="28"/>
        </w:rPr>
        <w:t>Курганинского</w:t>
      </w:r>
      <w:proofErr w:type="spellEnd"/>
      <w:r w:rsidR="00EF5B3D">
        <w:rPr>
          <w:sz w:val="28"/>
          <w:szCs w:val="28"/>
        </w:rPr>
        <w:t xml:space="preserve"> городского поселения</w:t>
      </w:r>
      <w:r w:rsidRPr="002E2A91">
        <w:rPr>
          <w:sz w:val="28"/>
          <w:szCs w:val="28"/>
        </w:rPr>
        <w:t xml:space="preserve"> </w:t>
      </w:r>
      <w:proofErr w:type="spellStart"/>
      <w:r w:rsidR="00EF5B3D">
        <w:rPr>
          <w:sz w:val="28"/>
          <w:szCs w:val="28"/>
        </w:rPr>
        <w:t>Курганинского</w:t>
      </w:r>
      <w:proofErr w:type="spellEnd"/>
      <w:r w:rsidR="00F511BF" w:rsidRPr="002E2A91">
        <w:rPr>
          <w:sz w:val="28"/>
          <w:szCs w:val="28"/>
        </w:rPr>
        <w:t xml:space="preserve"> район</w:t>
      </w:r>
      <w:r w:rsidR="00EF5B3D">
        <w:rPr>
          <w:sz w:val="28"/>
          <w:szCs w:val="28"/>
        </w:rPr>
        <w:t>а</w:t>
      </w:r>
      <w:r w:rsidRPr="002E2A91">
        <w:rPr>
          <w:sz w:val="28"/>
          <w:szCs w:val="28"/>
        </w:rPr>
        <w:t xml:space="preserve">, из которого планируется предоставление субсидии в соответствии с правовым </w:t>
      </w:r>
      <w:proofErr w:type="gramStart"/>
      <w:r w:rsidRPr="002E2A91">
        <w:rPr>
          <w:sz w:val="28"/>
          <w:szCs w:val="28"/>
        </w:rPr>
        <w:t xml:space="preserve">актом, </w:t>
      </w:r>
      <w:r w:rsidR="00BF6934">
        <w:rPr>
          <w:sz w:val="28"/>
          <w:szCs w:val="28"/>
        </w:rPr>
        <w:t xml:space="preserve">  </w:t>
      </w:r>
      <w:proofErr w:type="gramEnd"/>
      <w:r w:rsidR="00BF6934">
        <w:rPr>
          <w:sz w:val="28"/>
          <w:szCs w:val="28"/>
        </w:rPr>
        <w:t xml:space="preserve">                        </w:t>
      </w:r>
      <w:r w:rsidRPr="002E2A91">
        <w:rPr>
          <w:sz w:val="28"/>
          <w:szCs w:val="28"/>
        </w:rPr>
        <w:t xml:space="preserve">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r w:rsidR="00BF6934" w:rsidRPr="002E2A91">
        <w:rPr>
          <w:sz w:val="28"/>
          <w:szCs w:val="28"/>
        </w:rPr>
        <w:t>актов)</w:t>
      </w:r>
      <w:r w:rsidR="00BF6934">
        <w:rPr>
          <w:sz w:val="28"/>
          <w:szCs w:val="28"/>
        </w:rPr>
        <w:t xml:space="preserve"> на</w:t>
      </w:r>
      <w:r w:rsidRPr="002E2A91">
        <w:rPr>
          <w:sz w:val="28"/>
          <w:szCs w:val="28"/>
        </w:rPr>
        <w:t xml:space="preserve"> цели, установленные правовым актом.</w:t>
      </w:r>
    </w:p>
    <w:p w:rsidR="00CB006E" w:rsidRPr="002E2A91" w:rsidRDefault="00CB006E" w:rsidP="002E2A91">
      <w:pPr>
        <w:pStyle w:val="ac"/>
        <w:spacing w:before="0" w:beforeAutospacing="0" w:after="0" w:afterAutospacing="0"/>
        <w:ind w:firstLine="708"/>
        <w:jc w:val="both"/>
        <w:rPr>
          <w:sz w:val="28"/>
          <w:szCs w:val="28"/>
        </w:rPr>
      </w:pPr>
      <w:bookmarkStart w:id="9" w:name="P80"/>
      <w:bookmarkEnd w:id="9"/>
      <w:r w:rsidRPr="002E2A91">
        <w:rPr>
          <w:sz w:val="28"/>
          <w:szCs w:val="28"/>
        </w:rPr>
        <w:t>2.5. Условиями предоставления субсидии являются: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2.5.1. согласие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w:t>
      </w:r>
      <w:r w:rsidR="00164EE6">
        <w:rPr>
          <w:sz w:val="28"/>
          <w:szCs w:val="28"/>
        </w:rPr>
        <w:t xml:space="preserve">                                             </w:t>
      </w:r>
      <w:r w:rsidRPr="002E2A91">
        <w:rPr>
          <w:sz w:val="28"/>
          <w:szCs w:val="28"/>
        </w:rPr>
        <w:t xml:space="preserve">о предоставлении субсидии, на осуществление главным распорядителем </w:t>
      </w:r>
      <w:r w:rsidR="00164EE6">
        <w:rPr>
          <w:sz w:val="28"/>
          <w:szCs w:val="28"/>
        </w:rPr>
        <w:t xml:space="preserve">                          </w:t>
      </w:r>
      <w:r w:rsidRPr="00591F5E">
        <w:rPr>
          <w:sz w:val="28"/>
          <w:szCs w:val="28"/>
        </w:rPr>
        <w:t>и органами муниципального финансового контроля проверок соблюдения условий, целей и порядка предоставления субсидий;</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2.5.2.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2.5.3. заключение некоммерческой организацией с Администрацией </w:t>
      </w:r>
      <w:proofErr w:type="spellStart"/>
      <w:r w:rsidR="00591F5E">
        <w:rPr>
          <w:sz w:val="28"/>
          <w:szCs w:val="28"/>
        </w:rPr>
        <w:t>Курганинского</w:t>
      </w:r>
      <w:proofErr w:type="spellEnd"/>
      <w:r w:rsidR="00591F5E">
        <w:rPr>
          <w:sz w:val="28"/>
          <w:szCs w:val="28"/>
        </w:rPr>
        <w:t xml:space="preserve"> городского поселения</w:t>
      </w:r>
      <w:r w:rsidRPr="002E2A91">
        <w:rPr>
          <w:sz w:val="28"/>
          <w:szCs w:val="28"/>
        </w:rPr>
        <w:t xml:space="preserve"> </w:t>
      </w:r>
      <w:proofErr w:type="spellStart"/>
      <w:r w:rsidR="00591F5E">
        <w:rPr>
          <w:sz w:val="28"/>
          <w:szCs w:val="28"/>
        </w:rPr>
        <w:t>Курганинского</w:t>
      </w:r>
      <w:proofErr w:type="spellEnd"/>
      <w:r w:rsidR="00DD61AE" w:rsidRPr="002E2A91">
        <w:rPr>
          <w:sz w:val="28"/>
          <w:szCs w:val="28"/>
        </w:rPr>
        <w:t xml:space="preserve"> район</w:t>
      </w:r>
      <w:r w:rsidR="00591F5E">
        <w:rPr>
          <w:sz w:val="28"/>
          <w:szCs w:val="28"/>
        </w:rPr>
        <w:t>а</w:t>
      </w:r>
      <w:r w:rsidR="00DD61AE" w:rsidRPr="002E2A91">
        <w:rPr>
          <w:sz w:val="28"/>
          <w:szCs w:val="28"/>
        </w:rPr>
        <w:t xml:space="preserve"> </w:t>
      </w:r>
      <w:r w:rsidRPr="002E2A91">
        <w:rPr>
          <w:sz w:val="28"/>
          <w:szCs w:val="28"/>
        </w:rPr>
        <w:t>в лице У</w:t>
      </w:r>
      <w:r w:rsidR="00DD61AE" w:rsidRPr="002E2A91">
        <w:rPr>
          <w:sz w:val="28"/>
          <w:szCs w:val="28"/>
        </w:rPr>
        <w:t xml:space="preserve">полномоченного органа </w:t>
      </w:r>
      <w:r w:rsidRPr="002E2A91">
        <w:rPr>
          <w:sz w:val="28"/>
          <w:szCs w:val="28"/>
        </w:rPr>
        <w:t xml:space="preserve">соглашения о предоставлении субсидии из бюджета </w:t>
      </w:r>
      <w:proofErr w:type="spellStart"/>
      <w:r w:rsidR="00591F5E">
        <w:rPr>
          <w:sz w:val="28"/>
          <w:szCs w:val="28"/>
        </w:rPr>
        <w:t>Курганинского</w:t>
      </w:r>
      <w:proofErr w:type="spellEnd"/>
      <w:r w:rsidR="00591F5E">
        <w:rPr>
          <w:sz w:val="28"/>
          <w:szCs w:val="28"/>
        </w:rPr>
        <w:t xml:space="preserve"> городского поселения</w:t>
      </w:r>
      <w:r w:rsidRPr="002E2A91">
        <w:rPr>
          <w:sz w:val="28"/>
          <w:szCs w:val="28"/>
        </w:rPr>
        <w:t xml:space="preserve"> </w:t>
      </w:r>
      <w:proofErr w:type="spellStart"/>
      <w:r w:rsidR="00591F5E">
        <w:rPr>
          <w:sz w:val="28"/>
          <w:szCs w:val="28"/>
        </w:rPr>
        <w:t>Курганинского</w:t>
      </w:r>
      <w:proofErr w:type="spellEnd"/>
      <w:r w:rsidR="00DD61AE" w:rsidRPr="002E2A91">
        <w:rPr>
          <w:sz w:val="28"/>
          <w:szCs w:val="28"/>
        </w:rPr>
        <w:t xml:space="preserve"> район</w:t>
      </w:r>
      <w:r w:rsidR="00591F5E">
        <w:rPr>
          <w:sz w:val="28"/>
          <w:szCs w:val="28"/>
        </w:rPr>
        <w:t>а</w:t>
      </w:r>
      <w:r w:rsidR="00DD61AE" w:rsidRPr="002E2A91">
        <w:rPr>
          <w:sz w:val="28"/>
          <w:szCs w:val="28"/>
        </w:rPr>
        <w:t xml:space="preserve"> </w:t>
      </w:r>
      <w:r w:rsidRPr="002E2A91">
        <w:rPr>
          <w:sz w:val="28"/>
          <w:szCs w:val="28"/>
        </w:rPr>
        <w:t xml:space="preserve">в соответствии </w:t>
      </w:r>
      <w:r w:rsidR="00BF6934">
        <w:rPr>
          <w:sz w:val="28"/>
          <w:szCs w:val="28"/>
        </w:rPr>
        <w:t xml:space="preserve">                     </w:t>
      </w:r>
      <w:r w:rsidRPr="002E2A91">
        <w:rPr>
          <w:sz w:val="28"/>
          <w:szCs w:val="28"/>
        </w:rPr>
        <w:t>с типовой формой, утвержденной Порядком (далее – соглашение);</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2.5.4. обязательство некоммерческой организации по </w:t>
      </w:r>
      <w:proofErr w:type="spellStart"/>
      <w:r w:rsidRPr="002E2A91">
        <w:rPr>
          <w:sz w:val="28"/>
          <w:szCs w:val="28"/>
        </w:rPr>
        <w:t>софинансированию</w:t>
      </w:r>
      <w:proofErr w:type="spellEnd"/>
      <w:r w:rsidRPr="002E2A91">
        <w:rPr>
          <w:sz w:val="28"/>
          <w:szCs w:val="28"/>
        </w:rPr>
        <w:t xml:space="preserve"> проекта или программы за счет средств внебюджетных источников в размере </w:t>
      </w:r>
      <w:r w:rsidR="00164EE6">
        <w:rPr>
          <w:sz w:val="28"/>
          <w:szCs w:val="28"/>
        </w:rPr>
        <w:t xml:space="preserve">                 </w:t>
      </w:r>
      <w:r w:rsidRPr="002E2A91">
        <w:rPr>
          <w:sz w:val="28"/>
          <w:szCs w:val="28"/>
        </w:rPr>
        <w:t xml:space="preserve">не </w:t>
      </w:r>
      <w:r w:rsidRPr="002E2A91">
        <w:rPr>
          <w:color w:val="000000"/>
          <w:sz w:val="28"/>
          <w:szCs w:val="28"/>
        </w:rPr>
        <w:t>менее 5 (пяти)</w:t>
      </w:r>
      <w:r w:rsidRPr="002E2A91">
        <w:rPr>
          <w:sz w:val="28"/>
          <w:szCs w:val="28"/>
        </w:rPr>
        <w:t xml:space="preserve"> процентов от суммы представленной общей сметы расходов </w:t>
      </w:r>
      <w:r w:rsidR="00164EE6">
        <w:rPr>
          <w:sz w:val="28"/>
          <w:szCs w:val="28"/>
        </w:rPr>
        <w:t xml:space="preserve">                  </w:t>
      </w:r>
      <w:r w:rsidRPr="002E2A91">
        <w:rPr>
          <w:sz w:val="28"/>
          <w:szCs w:val="28"/>
        </w:rPr>
        <w:t>на реализацию проекта или программы;</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2.5.5. обязательство некоммерческой организации по достижении значений показателей результативности предоставления субсидии, установленных настоящим Порядком и Соглашени</w:t>
      </w:r>
      <w:r w:rsidR="00FC17D1" w:rsidRPr="002E2A91">
        <w:rPr>
          <w:sz w:val="28"/>
          <w:szCs w:val="28"/>
        </w:rPr>
        <w:t>ем, утвержденных Приложением № 5</w:t>
      </w:r>
      <w:r w:rsidRPr="002E2A91">
        <w:rPr>
          <w:sz w:val="28"/>
          <w:szCs w:val="28"/>
        </w:rPr>
        <w:t xml:space="preserve"> к настоящему Порядку.</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lastRenderedPageBreak/>
        <w:t>2.6. Субсидии предоставляются на финансовое обеспечение части затрат, связанных с реализацией проекта или программы,</w:t>
      </w:r>
      <w:r w:rsidRPr="002E2A91">
        <w:rPr>
          <w:spacing w:val="2"/>
          <w:sz w:val="28"/>
          <w:szCs w:val="28"/>
        </w:rPr>
        <w:t xml:space="preserve"> с обеспечением подготовки </w:t>
      </w:r>
      <w:r w:rsidR="00164EE6">
        <w:rPr>
          <w:spacing w:val="2"/>
          <w:sz w:val="28"/>
          <w:szCs w:val="28"/>
        </w:rPr>
        <w:t xml:space="preserve">              </w:t>
      </w:r>
      <w:r w:rsidRPr="002E2A91">
        <w:rPr>
          <w:spacing w:val="2"/>
          <w:sz w:val="28"/>
          <w:szCs w:val="28"/>
        </w:rPr>
        <w:t>и участия в спортивных соревнованиях текущего года</w:t>
      </w:r>
      <w:r w:rsidRPr="002E2A91">
        <w:rPr>
          <w:sz w:val="28"/>
          <w:szCs w:val="28"/>
        </w:rPr>
        <w:t xml:space="preserve"> на:</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2.6.1. приобретение канцелярских товаров, </w:t>
      </w:r>
      <w:r w:rsidR="00C444FD">
        <w:rPr>
          <w:sz w:val="28"/>
          <w:szCs w:val="28"/>
        </w:rPr>
        <w:t>спортивного оборудования</w:t>
      </w:r>
      <w:r w:rsidRPr="002E2A91">
        <w:rPr>
          <w:sz w:val="28"/>
          <w:szCs w:val="28"/>
        </w:rPr>
        <w:t xml:space="preserve"> спортивного инвентаря</w:t>
      </w:r>
      <w:r w:rsidR="00C444FD">
        <w:rPr>
          <w:sz w:val="28"/>
          <w:szCs w:val="28"/>
        </w:rPr>
        <w:t xml:space="preserve">, спортивной формы, </w:t>
      </w:r>
      <w:r w:rsidRPr="002E2A91">
        <w:rPr>
          <w:sz w:val="28"/>
          <w:szCs w:val="28"/>
        </w:rPr>
        <w:t>медикаментов, необходимых для проведения спортивного мероприятия;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2.6.2. арендную плату стадиона для подготовки и проведения спортивн</w:t>
      </w:r>
      <w:r w:rsidR="00C444FD">
        <w:rPr>
          <w:sz w:val="28"/>
          <w:szCs w:val="28"/>
        </w:rPr>
        <w:t xml:space="preserve">ых соревнований, </w:t>
      </w:r>
      <w:r w:rsidRPr="002E2A91">
        <w:rPr>
          <w:sz w:val="28"/>
          <w:szCs w:val="28"/>
        </w:rPr>
        <w:t>арендная плата автотранспорта, необходимых для реализации проекта;</w:t>
      </w:r>
    </w:p>
    <w:p w:rsidR="00C444FD" w:rsidRDefault="00CB006E" w:rsidP="002E2A91">
      <w:pPr>
        <w:pStyle w:val="ac"/>
        <w:spacing w:before="0" w:beforeAutospacing="0" w:after="0" w:afterAutospacing="0"/>
        <w:ind w:firstLine="708"/>
        <w:jc w:val="both"/>
        <w:rPr>
          <w:sz w:val="28"/>
          <w:szCs w:val="28"/>
        </w:rPr>
      </w:pPr>
      <w:r w:rsidRPr="002E2A91">
        <w:rPr>
          <w:sz w:val="28"/>
          <w:szCs w:val="28"/>
        </w:rPr>
        <w:t xml:space="preserve">2.6.3. оплату </w:t>
      </w:r>
      <w:r w:rsidR="00C444FD">
        <w:rPr>
          <w:sz w:val="28"/>
          <w:szCs w:val="28"/>
        </w:rPr>
        <w:t>труда главного тренера и футболистов, налоги, выплаты стимулирующего характера игрокам команды;</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2.6.4. оплату услуг (работ) трансфера участников и приглашенных судей спортивных мероприятий к месту проведения соревнований, услуги </w:t>
      </w:r>
      <w:r w:rsidR="00164EE6">
        <w:rPr>
          <w:sz w:val="28"/>
          <w:szCs w:val="28"/>
        </w:rPr>
        <w:t xml:space="preserve">                                   </w:t>
      </w:r>
      <w:r w:rsidRPr="002E2A91">
        <w:rPr>
          <w:sz w:val="28"/>
          <w:szCs w:val="28"/>
        </w:rPr>
        <w:t>по обслуживанию автотранспорта организаторов спортивных мероприятий (ГСМ, автозапчасти, ремонт, страховка, ТО), услуг по проведению тренировочных сборов, услуг по лицензированию, услуг аудита, услуг медицинского обслуживания, услуги скорой помощи при проведении спортивных мероприятий, услуги пожарной безопасности, услуги охранного предприятия;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2.6.5. проезд, проживание, питание участников, в рамках подготовки </w:t>
      </w:r>
      <w:r w:rsidR="00164EE6">
        <w:rPr>
          <w:sz w:val="28"/>
          <w:szCs w:val="28"/>
        </w:rPr>
        <w:t xml:space="preserve">                      </w:t>
      </w:r>
      <w:r w:rsidRPr="002E2A91">
        <w:rPr>
          <w:sz w:val="28"/>
          <w:szCs w:val="28"/>
        </w:rPr>
        <w:t>и проведения мероприятий.</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 Запрещается осуществлять за счет предоставленных субсидий некоммерческой организации следующие расходы:</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 xml:space="preserve">2.7.1. связанные с осуществлением предпринимательской деятельности </w:t>
      </w:r>
      <w:r w:rsidR="00164EE6">
        <w:rPr>
          <w:sz w:val="28"/>
          <w:szCs w:val="28"/>
        </w:rPr>
        <w:t xml:space="preserve">                 </w:t>
      </w:r>
      <w:r w:rsidRPr="002E2A91">
        <w:rPr>
          <w:sz w:val="28"/>
          <w:szCs w:val="28"/>
        </w:rPr>
        <w:t>и оказанием помощи коммерческим организациям;</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2.7.2. связанные с осуществлением деятельности, напрямую не связанной с реализацией проектов или программ;</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2.7.3. на по</w:t>
      </w:r>
      <w:r w:rsidR="00591F5E">
        <w:rPr>
          <w:sz w:val="28"/>
          <w:szCs w:val="28"/>
        </w:rPr>
        <w:t>ддержку политических партий и ко</w:t>
      </w:r>
      <w:r w:rsidRPr="002E2A91">
        <w:rPr>
          <w:sz w:val="28"/>
          <w:szCs w:val="28"/>
        </w:rPr>
        <w:t>мпаний;</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2.7.4. на проведение митингов, демонстраций, пикетирований;</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2.7.5. на фундаментальные научные исследования;</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2.7.6. на приобретение алкогольных напитков и табачной продукции;</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2.7.7. уплату штрафов;</w:t>
      </w:r>
    </w:p>
    <w:p w:rsidR="00CB006E" w:rsidRPr="002E2A91" w:rsidRDefault="00CB006E" w:rsidP="002E2A91">
      <w:pPr>
        <w:pStyle w:val="ac"/>
        <w:spacing w:before="0" w:beforeAutospacing="0" w:after="0" w:afterAutospacing="0"/>
        <w:ind w:firstLine="708"/>
        <w:jc w:val="both"/>
        <w:rPr>
          <w:sz w:val="28"/>
          <w:szCs w:val="28"/>
        </w:rPr>
      </w:pPr>
      <w:r w:rsidRPr="002E2A91">
        <w:rPr>
          <w:sz w:val="28"/>
          <w:szCs w:val="28"/>
        </w:rPr>
        <w:t>2.7.8.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B006E" w:rsidRPr="002E2A91" w:rsidRDefault="00CB006E" w:rsidP="0057441E">
      <w:pPr>
        <w:pStyle w:val="ac"/>
        <w:spacing w:before="0" w:beforeAutospacing="0" w:after="0" w:afterAutospacing="0"/>
        <w:ind w:firstLine="708"/>
        <w:jc w:val="both"/>
        <w:rPr>
          <w:sz w:val="28"/>
          <w:szCs w:val="28"/>
        </w:rPr>
      </w:pPr>
      <w:r w:rsidRPr="002E2A91">
        <w:rPr>
          <w:sz w:val="28"/>
          <w:szCs w:val="28"/>
        </w:rPr>
        <w:t>2.8. Основанием для отказа в предоставлении субсидии является:</w:t>
      </w:r>
    </w:p>
    <w:p w:rsidR="00CB006E" w:rsidRPr="002E2A91" w:rsidRDefault="00CB006E" w:rsidP="0057441E">
      <w:pPr>
        <w:pStyle w:val="ac"/>
        <w:spacing w:before="0" w:beforeAutospacing="0" w:after="0" w:afterAutospacing="0"/>
        <w:ind w:firstLine="708"/>
        <w:jc w:val="both"/>
        <w:rPr>
          <w:sz w:val="28"/>
          <w:szCs w:val="28"/>
        </w:rPr>
      </w:pPr>
      <w:r w:rsidRPr="002E2A91">
        <w:rPr>
          <w:sz w:val="28"/>
          <w:szCs w:val="28"/>
        </w:rPr>
        <w:t>2.8.1. несоответствие некоммерческой организации требованиям, указанным в пунктах 2.1.1 – 2.1.3. настоящего Порядка;</w:t>
      </w:r>
    </w:p>
    <w:p w:rsidR="00CB006E" w:rsidRPr="002E2A91" w:rsidRDefault="00CB006E" w:rsidP="0057441E">
      <w:pPr>
        <w:pStyle w:val="ac"/>
        <w:spacing w:before="0" w:beforeAutospacing="0" w:after="0" w:afterAutospacing="0"/>
        <w:ind w:firstLine="708"/>
        <w:jc w:val="both"/>
        <w:rPr>
          <w:sz w:val="28"/>
          <w:szCs w:val="28"/>
        </w:rPr>
      </w:pPr>
      <w:r w:rsidRPr="002E2A91">
        <w:rPr>
          <w:sz w:val="28"/>
          <w:szCs w:val="28"/>
        </w:rPr>
        <w:t>2.8.2. недостоверность представленной некоммерческой организацией информации, в том числе информации о месте нахождения и адресе юридического лица.</w:t>
      </w:r>
    </w:p>
    <w:p w:rsidR="00CB006E" w:rsidRPr="002E2A91" w:rsidRDefault="00CB006E" w:rsidP="0057441E">
      <w:pPr>
        <w:pStyle w:val="ac"/>
        <w:spacing w:before="0" w:beforeAutospacing="0" w:after="0" w:afterAutospacing="0"/>
        <w:ind w:firstLine="708"/>
        <w:jc w:val="both"/>
        <w:rPr>
          <w:sz w:val="28"/>
          <w:szCs w:val="28"/>
        </w:rPr>
      </w:pPr>
      <w:r w:rsidRPr="002E2A91">
        <w:rPr>
          <w:sz w:val="28"/>
          <w:szCs w:val="28"/>
        </w:rPr>
        <w:t>2.8.3. подача участником отбора заявки после даты и (или) времени, определенных для подачи заявок.</w:t>
      </w:r>
    </w:p>
    <w:p w:rsidR="00CB006E" w:rsidRPr="002E2A91" w:rsidRDefault="00CB006E" w:rsidP="002E2A91">
      <w:pPr>
        <w:pStyle w:val="ac"/>
        <w:spacing w:before="0" w:beforeAutospacing="0" w:after="0" w:afterAutospacing="0"/>
        <w:jc w:val="both"/>
        <w:rPr>
          <w:sz w:val="28"/>
          <w:szCs w:val="28"/>
        </w:rPr>
      </w:pPr>
      <w:r w:rsidRPr="002E2A91">
        <w:rPr>
          <w:sz w:val="28"/>
          <w:szCs w:val="28"/>
        </w:rPr>
        <w:t> </w:t>
      </w:r>
    </w:p>
    <w:p w:rsidR="00A21D63" w:rsidRPr="0057441E" w:rsidRDefault="00A21D63" w:rsidP="00F511BF">
      <w:pPr>
        <w:pStyle w:val="ac"/>
        <w:spacing w:before="0" w:beforeAutospacing="0" w:after="0" w:afterAutospacing="0"/>
        <w:jc w:val="center"/>
        <w:rPr>
          <w:b/>
          <w:sz w:val="28"/>
          <w:szCs w:val="28"/>
        </w:rPr>
      </w:pPr>
      <w:r w:rsidRPr="0057441E">
        <w:rPr>
          <w:b/>
          <w:sz w:val="28"/>
          <w:szCs w:val="28"/>
        </w:rPr>
        <w:lastRenderedPageBreak/>
        <w:t>3. Организация и проведение конкурсного отбора</w:t>
      </w:r>
    </w:p>
    <w:p w:rsidR="00A21D63" w:rsidRDefault="00A21D63" w:rsidP="00F511BF">
      <w:pPr>
        <w:pStyle w:val="ac"/>
        <w:spacing w:before="0" w:beforeAutospacing="0" w:after="0" w:afterAutospacing="0"/>
        <w:jc w:val="center"/>
      </w:pPr>
      <w:r>
        <w:t> </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 Принять участие в конкурсном отборе могут некоммерческие организации, отвечающие критериям, установленным пунктами 2.1 настоящего Порядка.</w:t>
      </w:r>
    </w:p>
    <w:p w:rsidR="00A21D63" w:rsidRPr="0057441E" w:rsidRDefault="00A21D63" w:rsidP="0057441E">
      <w:pPr>
        <w:pStyle w:val="ac"/>
        <w:spacing w:before="0" w:beforeAutospacing="0" w:after="0" w:afterAutospacing="0"/>
        <w:ind w:firstLine="708"/>
        <w:jc w:val="both"/>
        <w:rPr>
          <w:sz w:val="28"/>
          <w:szCs w:val="28"/>
        </w:rPr>
      </w:pPr>
      <w:r w:rsidRPr="003D173D">
        <w:rPr>
          <w:sz w:val="28"/>
          <w:szCs w:val="28"/>
        </w:rPr>
        <w:t xml:space="preserve">3.2. Организатором конкурсного отбора является </w:t>
      </w:r>
      <w:r w:rsidR="003D173D" w:rsidRPr="003D173D">
        <w:rPr>
          <w:sz w:val="28"/>
          <w:szCs w:val="28"/>
        </w:rPr>
        <w:t xml:space="preserve">организационный </w:t>
      </w:r>
      <w:r w:rsidRPr="003D173D">
        <w:rPr>
          <w:sz w:val="28"/>
          <w:szCs w:val="28"/>
        </w:rPr>
        <w:t xml:space="preserve">отдел администрации </w:t>
      </w:r>
      <w:proofErr w:type="spellStart"/>
      <w:r w:rsidR="003D173D" w:rsidRPr="003D173D">
        <w:rPr>
          <w:sz w:val="28"/>
          <w:szCs w:val="28"/>
        </w:rPr>
        <w:t>Курганинского</w:t>
      </w:r>
      <w:proofErr w:type="spellEnd"/>
      <w:r w:rsidR="003D173D" w:rsidRPr="003D173D">
        <w:rPr>
          <w:sz w:val="28"/>
          <w:szCs w:val="28"/>
        </w:rPr>
        <w:t xml:space="preserve"> городского поселения </w:t>
      </w:r>
      <w:proofErr w:type="spellStart"/>
      <w:r w:rsidR="003D173D" w:rsidRPr="003D173D">
        <w:rPr>
          <w:sz w:val="28"/>
          <w:szCs w:val="28"/>
        </w:rPr>
        <w:t>Курганинского</w:t>
      </w:r>
      <w:proofErr w:type="spellEnd"/>
      <w:r w:rsidRPr="003D173D">
        <w:rPr>
          <w:sz w:val="28"/>
          <w:szCs w:val="28"/>
        </w:rPr>
        <w:t xml:space="preserve"> район</w:t>
      </w:r>
      <w:r w:rsidR="003D173D" w:rsidRPr="003D173D">
        <w:rPr>
          <w:sz w:val="28"/>
          <w:szCs w:val="28"/>
        </w:rPr>
        <w:t>а</w:t>
      </w:r>
      <w:r w:rsidRPr="003D173D">
        <w:rPr>
          <w:sz w:val="28"/>
          <w:szCs w:val="28"/>
        </w:rPr>
        <w:t>.</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 Организатор конкурсного отбора осуществляет следующие полномочия:</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3.3.1. устанавливает срок приема заявок на участие в конкурсном отборе;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3.3.2. устанавливает срок окончания заявок на участие в конкурсном отборе;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3.3.3. организует размещение информации о проведении конкурсного отбора на едином портале (http://www.budget.gov.ru/) и на официальном сайте администрации </w:t>
      </w:r>
      <w:proofErr w:type="spellStart"/>
      <w:r w:rsidR="00591F5E">
        <w:rPr>
          <w:sz w:val="28"/>
          <w:szCs w:val="28"/>
        </w:rPr>
        <w:t>Курганинского</w:t>
      </w:r>
      <w:proofErr w:type="spellEnd"/>
      <w:r w:rsidR="00591F5E">
        <w:rPr>
          <w:sz w:val="28"/>
          <w:szCs w:val="28"/>
        </w:rPr>
        <w:t xml:space="preserve"> городского поселения </w:t>
      </w:r>
      <w:proofErr w:type="spellStart"/>
      <w:r w:rsidR="00591F5E">
        <w:rPr>
          <w:sz w:val="28"/>
          <w:szCs w:val="28"/>
        </w:rPr>
        <w:t>Курганинского</w:t>
      </w:r>
      <w:proofErr w:type="spellEnd"/>
      <w:r w:rsidRPr="0057441E">
        <w:rPr>
          <w:sz w:val="28"/>
          <w:szCs w:val="28"/>
        </w:rPr>
        <w:t xml:space="preserve"> район</w:t>
      </w:r>
      <w:r w:rsidR="00591F5E">
        <w:rPr>
          <w:sz w:val="28"/>
          <w:szCs w:val="28"/>
        </w:rPr>
        <w:t>а</w:t>
      </w:r>
      <w:r w:rsidRPr="0057441E">
        <w:rPr>
          <w:sz w:val="28"/>
          <w:szCs w:val="28"/>
        </w:rPr>
        <w:t xml:space="preserve">  </w:t>
      </w:r>
      <w:r w:rsidR="00164EE6">
        <w:rPr>
          <w:sz w:val="28"/>
          <w:szCs w:val="28"/>
        </w:rPr>
        <w:t xml:space="preserve">                                       </w:t>
      </w:r>
      <w:r w:rsidRPr="0057441E">
        <w:rPr>
          <w:sz w:val="28"/>
          <w:szCs w:val="28"/>
        </w:rPr>
        <w:t>в информационно-телекоммуникационной сети "Интернет"</w:t>
      </w:r>
      <w:r w:rsidR="00591F5E">
        <w:rPr>
          <w:sz w:val="28"/>
          <w:szCs w:val="28"/>
        </w:rPr>
        <w:t>;</w:t>
      </w:r>
      <w:r w:rsidR="00164EE6">
        <w:rPr>
          <w:sz w:val="28"/>
          <w:szCs w:val="28"/>
        </w:rPr>
        <w:t xml:space="preserve">                                             </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3.3.4. консультирует по вопросам подготовки заявок на участие </w:t>
      </w:r>
      <w:r w:rsidR="00164EE6">
        <w:rPr>
          <w:sz w:val="28"/>
          <w:szCs w:val="28"/>
        </w:rPr>
        <w:t xml:space="preserve">                                   </w:t>
      </w:r>
      <w:r w:rsidRPr="0057441E">
        <w:rPr>
          <w:sz w:val="28"/>
          <w:szCs w:val="28"/>
        </w:rPr>
        <w:t>в конкурсном отборе, проводит семинары по разъяснению настоящего Порядка;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3.3.5. осуществляет прием, регистрацию заявок и обеспечивает </w:t>
      </w:r>
      <w:r w:rsidR="002D4111">
        <w:rPr>
          <w:sz w:val="28"/>
          <w:szCs w:val="28"/>
        </w:rPr>
        <w:t xml:space="preserve">                               </w:t>
      </w:r>
      <w:r w:rsidRPr="002D4111">
        <w:rPr>
          <w:sz w:val="28"/>
          <w:szCs w:val="28"/>
        </w:rPr>
        <w:t>их</w:t>
      </w:r>
      <w:r w:rsidRPr="0057441E">
        <w:rPr>
          <w:sz w:val="28"/>
          <w:szCs w:val="28"/>
        </w:rPr>
        <w:t xml:space="preserve"> сохранность на участие в конкурсном отборе;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3.3.6. ведет регистрационный журнал учета заявок на участие </w:t>
      </w:r>
      <w:r w:rsidR="002D4111">
        <w:rPr>
          <w:sz w:val="28"/>
          <w:szCs w:val="28"/>
        </w:rPr>
        <w:t xml:space="preserve">                                  </w:t>
      </w:r>
      <w:r w:rsidRPr="0057441E">
        <w:rPr>
          <w:sz w:val="28"/>
          <w:szCs w:val="28"/>
        </w:rPr>
        <w:t>в конкурсном отборе;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3.3.7. рассматривает поступившие заявки на предмет их надлежащего оформления в соответствии с требованиями, установленными настоящим Порядком;</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3.3.8. на основании решения конкурсной комиссии утверждает список победителей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3.3.9. информирует участников конкурсного отбора об итогах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3.3.10. направляет уведомление победителям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3.3.11. направляет проект соглашения победителям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3.3.12. выполняет иные функции, связанные с организацией и проведением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3.4. Для оценки заявок и определения победителей конкурсного отбора создается конкурсная комиссия. </w:t>
      </w:r>
    </w:p>
    <w:p w:rsidR="00A21D63" w:rsidRPr="0057441E" w:rsidRDefault="00A21D63" w:rsidP="0057441E">
      <w:pPr>
        <w:pStyle w:val="ac"/>
        <w:spacing w:before="0" w:beforeAutospacing="0" w:after="0" w:afterAutospacing="0"/>
        <w:jc w:val="both"/>
        <w:rPr>
          <w:sz w:val="28"/>
          <w:szCs w:val="28"/>
        </w:rPr>
      </w:pPr>
      <w:r w:rsidRPr="0057441E">
        <w:rPr>
          <w:sz w:val="28"/>
          <w:szCs w:val="28"/>
        </w:rPr>
        <w:t xml:space="preserve">Число членов конкурсной комиссии должно быть нечетным и составлять </w:t>
      </w:r>
      <w:r w:rsidR="002D4111">
        <w:rPr>
          <w:sz w:val="28"/>
          <w:szCs w:val="28"/>
        </w:rPr>
        <w:t xml:space="preserve">                        </w:t>
      </w:r>
      <w:r w:rsidRPr="0057441E">
        <w:rPr>
          <w:sz w:val="28"/>
          <w:szCs w:val="28"/>
        </w:rPr>
        <w:t>не менее 5 человек.</w:t>
      </w:r>
    </w:p>
    <w:p w:rsidR="00A21D63" w:rsidRPr="0057441E" w:rsidRDefault="00A21D63" w:rsidP="0057441E">
      <w:pPr>
        <w:pStyle w:val="ac"/>
        <w:spacing w:before="0" w:beforeAutospacing="0" w:after="0" w:afterAutospacing="0"/>
        <w:ind w:firstLine="708"/>
        <w:jc w:val="both"/>
        <w:rPr>
          <w:sz w:val="28"/>
          <w:szCs w:val="28"/>
        </w:rPr>
      </w:pPr>
      <w:r w:rsidRPr="003D173D">
        <w:rPr>
          <w:sz w:val="28"/>
          <w:szCs w:val="28"/>
        </w:rPr>
        <w:t xml:space="preserve">3.5. Персональный состав конкурсной комиссии утверждается </w:t>
      </w:r>
      <w:r w:rsidR="003D173D" w:rsidRPr="003D173D">
        <w:rPr>
          <w:sz w:val="28"/>
          <w:szCs w:val="28"/>
        </w:rPr>
        <w:t>настоящим Порядком</w:t>
      </w:r>
      <w:r w:rsidRPr="003D173D">
        <w:rPr>
          <w:sz w:val="28"/>
          <w:szCs w:val="28"/>
        </w:rPr>
        <w:t>.</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3.6. Конкурсная комиссия осуществляет следующие полномочия:</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3.6.1. утверждает списки некоммерческих организаций, допущенных </w:t>
      </w:r>
      <w:r w:rsidR="002D4111">
        <w:rPr>
          <w:sz w:val="28"/>
          <w:szCs w:val="28"/>
        </w:rPr>
        <w:t xml:space="preserve">                     </w:t>
      </w:r>
      <w:r w:rsidRPr="0057441E">
        <w:rPr>
          <w:sz w:val="28"/>
          <w:szCs w:val="28"/>
        </w:rPr>
        <w:t>и не допущенных к участию в конкурсном отборе;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3.6.2. оценивает заявки участников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3.6.3. определяет победителей конкурсного отбора и размеры предоставляемых им субсидий.</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lastRenderedPageBreak/>
        <w:t>3.7. Заседание конкурсной комиссии считается правомочным, если на нем присутствует более половины ее членов от установленного состава.</w:t>
      </w:r>
    </w:p>
    <w:p w:rsidR="00A21D63" w:rsidRPr="0057441E" w:rsidRDefault="00A21D63" w:rsidP="0057441E">
      <w:pPr>
        <w:pStyle w:val="ac"/>
        <w:spacing w:before="0" w:beforeAutospacing="0" w:after="0" w:afterAutospacing="0"/>
        <w:jc w:val="both"/>
        <w:rPr>
          <w:sz w:val="28"/>
          <w:szCs w:val="28"/>
        </w:rPr>
      </w:pPr>
      <w:r w:rsidRPr="0057441E">
        <w:rPr>
          <w:sz w:val="28"/>
          <w:szCs w:val="28"/>
        </w:rPr>
        <w:t>Решения конкурсной комиссии принимаются большинством голосов членов конкурсной комиссии, присутствующих на заседании.</w:t>
      </w:r>
    </w:p>
    <w:p w:rsidR="00A21D63" w:rsidRPr="0057441E" w:rsidRDefault="00A21D63" w:rsidP="0057441E">
      <w:pPr>
        <w:pStyle w:val="ac"/>
        <w:spacing w:before="0" w:beforeAutospacing="0" w:after="0" w:afterAutospacing="0"/>
        <w:jc w:val="both"/>
        <w:rPr>
          <w:sz w:val="28"/>
          <w:szCs w:val="28"/>
        </w:rPr>
      </w:pPr>
      <w:r w:rsidRPr="0057441E">
        <w:rPr>
          <w:sz w:val="28"/>
          <w:szCs w:val="28"/>
        </w:rPr>
        <w:t>Каждый член конкурсной комиссии обладает одним голосом. Член конкурсной комиссии не вправе передавать право голоса другому лицу.</w:t>
      </w:r>
    </w:p>
    <w:p w:rsidR="00A21D63" w:rsidRPr="0057441E" w:rsidRDefault="00A21D63" w:rsidP="0057441E">
      <w:pPr>
        <w:pStyle w:val="ac"/>
        <w:spacing w:before="0" w:beforeAutospacing="0" w:after="0" w:afterAutospacing="0"/>
        <w:jc w:val="both"/>
        <w:rPr>
          <w:sz w:val="28"/>
          <w:szCs w:val="28"/>
        </w:rPr>
      </w:pPr>
      <w:r w:rsidRPr="0057441E">
        <w:rPr>
          <w:sz w:val="28"/>
          <w:szCs w:val="28"/>
        </w:rPr>
        <w:t>При равенстве голосов голос председательствующего на заседании конкурсной комиссии является решающим.</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3.8. Решения конкурсной комиссии оформляются протоколом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3.9. Член конкурсной комиссии не вправе самостоятельно вступать </w:t>
      </w:r>
      <w:r w:rsidR="002D4111">
        <w:rPr>
          <w:sz w:val="28"/>
          <w:szCs w:val="28"/>
        </w:rPr>
        <w:t xml:space="preserve">                           </w:t>
      </w:r>
      <w:r w:rsidRPr="0057441E">
        <w:rPr>
          <w:sz w:val="28"/>
          <w:szCs w:val="28"/>
        </w:rPr>
        <w:t>в личные контакты с участниками конкурсного отбора.</w:t>
      </w:r>
    </w:p>
    <w:p w:rsidR="00A21D63" w:rsidRPr="0057441E" w:rsidRDefault="00A21D63" w:rsidP="0057441E">
      <w:pPr>
        <w:pStyle w:val="ac"/>
        <w:spacing w:before="0" w:beforeAutospacing="0" w:after="0" w:afterAutospacing="0"/>
        <w:jc w:val="both"/>
        <w:rPr>
          <w:sz w:val="28"/>
          <w:szCs w:val="28"/>
        </w:rPr>
      </w:pPr>
      <w:r w:rsidRPr="0057441E">
        <w:rPr>
          <w:sz w:val="28"/>
          <w:szCs w:val="28"/>
        </w:rPr>
        <w:t xml:space="preserve">Член конкурсной комиссии обязан соблюдать права авторов заявок на участие </w:t>
      </w:r>
      <w:r w:rsidR="002D4111">
        <w:rPr>
          <w:sz w:val="28"/>
          <w:szCs w:val="28"/>
        </w:rPr>
        <w:t xml:space="preserve">                </w:t>
      </w:r>
      <w:r w:rsidRPr="0057441E">
        <w:rPr>
          <w:sz w:val="28"/>
          <w:szCs w:val="28"/>
        </w:rPr>
        <w:t>в конкурсном отборе,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3.10. В случае если член конкурсной комиссии лично, прямо или косвенно заинтересован в итогах конкурсного отбора, он обязан проинформировать </w:t>
      </w:r>
      <w:r w:rsidR="002D4111">
        <w:rPr>
          <w:sz w:val="28"/>
          <w:szCs w:val="28"/>
        </w:rPr>
        <w:t xml:space="preserve">                    </w:t>
      </w:r>
      <w:r w:rsidRPr="0057441E">
        <w:rPr>
          <w:sz w:val="28"/>
          <w:szCs w:val="28"/>
        </w:rPr>
        <w:t xml:space="preserve">об этом конкурсную комиссию до начала рассмотрения заявок на участие </w:t>
      </w:r>
      <w:r w:rsidR="002D4111">
        <w:rPr>
          <w:sz w:val="28"/>
          <w:szCs w:val="28"/>
        </w:rPr>
        <w:t xml:space="preserve">                        </w:t>
      </w:r>
      <w:r w:rsidRPr="0057441E">
        <w:rPr>
          <w:sz w:val="28"/>
          <w:szCs w:val="28"/>
        </w:rPr>
        <w:t>в конкурсном отборе.</w:t>
      </w:r>
    </w:p>
    <w:p w:rsidR="00A21D63" w:rsidRPr="0057441E" w:rsidRDefault="00A21D63" w:rsidP="0057441E">
      <w:pPr>
        <w:pStyle w:val="ac"/>
        <w:spacing w:before="0" w:beforeAutospacing="0" w:after="0" w:afterAutospacing="0"/>
        <w:jc w:val="both"/>
        <w:rPr>
          <w:sz w:val="28"/>
          <w:szCs w:val="28"/>
        </w:rPr>
      </w:pPr>
      <w:r w:rsidRPr="0057441E">
        <w:rPr>
          <w:sz w:val="28"/>
          <w:szCs w:val="28"/>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 К обстоятельствам, способным повлиять на возможность участия члена конкурсной комиссии в работе конкурсной комиссии, относятся:</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конкурсного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конкурсного отбора, ее учредителем или руководителем;</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lastRenderedPageBreak/>
        <w:t>3.11.5. участие в течение последних 12 месяцев члена конкурсной комиссии в работе некоммерческой организации, являющейся участником конкурсного отбора, в качестве добровольца;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3.11.6. оказание членом конкурсной комиссии содействия некоммерческой организации, являющейся участником конкурсного отбора, в подготовке заявки, за исключением случаев консультирования на безвозмездной основе путем ответов на вопросы по подготовке заявки;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3.11.7.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3.12. Конкурсная комиссия, если ей стало известно о личной заинтересованности члена конкурсной комиссии в итогах конкурсного отбора, </w:t>
      </w:r>
      <w:r w:rsidR="002D4111">
        <w:rPr>
          <w:sz w:val="28"/>
          <w:szCs w:val="28"/>
        </w:rPr>
        <w:t xml:space="preserve">              </w:t>
      </w:r>
      <w:r w:rsidRPr="0057441E">
        <w:rPr>
          <w:sz w:val="28"/>
          <w:szCs w:val="28"/>
        </w:rPr>
        <w:t xml:space="preserve">о наличии обстоятельств, способных повлиять на участие члена конкурсной комиссии в работе конкурсной комиссии, обязана рассмотреть заявки на участие в конкурсном отборе, в отношении которых имеется личная заинтересованность члена конкурсной комиссии, без участия члена конкурсной комиссии </w:t>
      </w:r>
      <w:r w:rsidR="002D4111">
        <w:rPr>
          <w:sz w:val="28"/>
          <w:szCs w:val="28"/>
        </w:rPr>
        <w:t xml:space="preserve">                                  </w:t>
      </w:r>
      <w:r w:rsidRPr="0057441E">
        <w:rPr>
          <w:sz w:val="28"/>
          <w:szCs w:val="28"/>
        </w:rPr>
        <w:t>в обсуждении соответствующих заявок или в отсутствие члена конкурсной комиссии на заседании конкурсной комиссии.</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3.13. Объявление о проведении конкурсного отбора составляется организатором конкурсного отбора и размещается: размещается на едином портале (http://www.budget.gov.ru/) и на официальном сайте администрации </w:t>
      </w:r>
      <w:proofErr w:type="spellStart"/>
      <w:r w:rsidR="003D173D">
        <w:rPr>
          <w:sz w:val="28"/>
          <w:szCs w:val="28"/>
        </w:rPr>
        <w:t>Курганинского</w:t>
      </w:r>
      <w:proofErr w:type="spellEnd"/>
      <w:r w:rsidR="003D173D">
        <w:rPr>
          <w:sz w:val="28"/>
          <w:szCs w:val="28"/>
        </w:rPr>
        <w:t xml:space="preserve"> городского поселения </w:t>
      </w:r>
      <w:proofErr w:type="spellStart"/>
      <w:r w:rsidR="003D173D">
        <w:rPr>
          <w:sz w:val="28"/>
          <w:szCs w:val="28"/>
        </w:rPr>
        <w:t>Курганинского</w:t>
      </w:r>
      <w:proofErr w:type="spellEnd"/>
      <w:r w:rsidRPr="0057441E">
        <w:rPr>
          <w:sz w:val="28"/>
          <w:szCs w:val="28"/>
        </w:rPr>
        <w:t xml:space="preserve"> район</w:t>
      </w:r>
      <w:r w:rsidR="003D173D">
        <w:rPr>
          <w:sz w:val="28"/>
          <w:szCs w:val="28"/>
        </w:rPr>
        <w:t>а</w:t>
      </w:r>
      <w:r w:rsidRPr="0057441E">
        <w:rPr>
          <w:sz w:val="28"/>
          <w:szCs w:val="28"/>
        </w:rPr>
        <w:t xml:space="preserve"> в информационно-телеко</w:t>
      </w:r>
      <w:r w:rsidR="003D173D">
        <w:rPr>
          <w:sz w:val="28"/>
          <w:szCs w:val="28"/>
        </w:rPr>
        <w:t xml:space="preserve">ммуникационной сети "Интернет" </w:t>
      </w:r>
      <w:r w:rsidRPr="0057441E">
        <w:rPr>
          <w:sz w:val="28"/>
          <w:szCs w:val="28"/>
        </w:rPr>
        <w:t xml:space="preserve">с указанием: </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3.13.1.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3.13.2. наименования, места нахождения, почтового адреса, адреса электронной почты организатора конкурсного отбора;</w:t>
      </w:r>
    </w:p>
    <w:p w:rsidR="00C629DE"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3.13.3. целей предоставления субсидии в соответствии </w:t>
      </w:r>
      <w:r w:rsidR="00C629DE" w:rsidRPr="0057441E">
        <w:rPr>
          <w:sz w:val="28"/>
          <w:szCs w:val="28"/>
        </w:rPr>
        <w:t>с</w:t>
      </w:r>
      <w:r w:rsidRPr="0057441E">
        <w:rPr>
          <w:sz w:val="28"/>
          <w:szCs w:val="28"/>
        </w:rPr>
        <w:t xml:space="preserve"> настоящ</w:t>
      </w:r>
      <w:r w:rsidR="00C629DE" w:rsidRPr="0057441E">
        <w:rPr>
          <w:sz w:val="28"/>
          <w:szCs w:val="28"/>
        </w:rPr>
        <w:t xml:space="preserve">им </w:t>
      </w:r>
      <w:r w:rsidRPr="0057441E">
        <w:rPr>
          <w:sz w:val="28"/>
          <w:szCs w:val="28"/>
        </w:rPr>
        <w:t>Поряд</w:t>
      </w:r>
      <w:r w:rsidR="00C629DE" w:rsidRPr="0057441E">
        <w:rPr>
          <w:sz w:val="28"/>
          <w:szCs w:val="28"/>
        </w:rPr>
        <w:t xml:space="preserve">ком </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3.13.4. доменного имени, и (или) сетевого адреса, и (или) указателей страниц сайта в информационно-телекоммуникационной сети "Интернет</w:t>
      </w:r>
      <w:proofErr w:type="gramStart"/>
      <w:r w:rsidRPr="0057441E">
        <w:rPr>
          <w:sz w:val="28"/>
          <w:szCs w:val="28"/>
        </w:rPr>
        <w:t xml:space="preserve">", </w:t>
      </w:r>
      <w:r w:rsidR="002D4111">
        <w:rPr>
          <w:sz w:val="28"/>
          <w:szCs w:val="28"/>
        </w:rPr>
        <w:t xml:space="preserve">  </w:t>
      </w:r>
      <w:proofErr w:type="gramEnd"/>
      <w:r w:rsidR="002D4111">
        <w:rPr>
          <w:sz w:val="28"/>
          <w:szCs w:val="28"/>
        </w:rPr>
        <w:t xml:space="preserve">                  </w:t>
      </w:r>
      <w:r w:rsidRPr="0057441E">
        <w:rPr>
          <w:sz w:val="28"/>
          <w:szCs w:val="28"/>
        </w:rPr>
        <w:t>на котором обеспечивается проведение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 xml:space="preserve">3.13.5. требований к участникам отбора в соответствии </w:t>
      </w:r>
      <w:r w:rsidR="00C629DE" w:rsidRPr="0057441E">
        <w:rPr>
          <w:sz w:val="28"/>
          <w:szCs w:val="28"/>
        </w:rPr>
        <w:t>с</w:t>
      </w:r>
      <w:r w:rsidRPr="0057441E">
        <w:rPr>
          <w:sz w:val="28"/>
          <w:szCs w:val="28"/>
        </w:rPr>
        <w:t xml:space="preserve"> настоящ</w:t>
      </w:r>
      <w:r w:rsidR="00C629DE" w:rsidRPr="0057441E">
        <w:rPr>
          <w:sz w:val="28"/>
          <w:szCs w:val="28"/>
        </w:rPr>
        <w:t>им</w:t>
      </w:r>
      <w:r w:rsidRPr="0057441E">
        <w:rPr>
          <w:sz w:val="28"/>
          <w:szCs w:val="28"/>
        </w:rPr>
        <w:t xml:space="preserve"> Порядк</w:t>
      </w:r>
      <w:r w:rsidR="00C629DE" w:rsidRPr="0057441E">
        <w:rPr>
          <w:sz w:val="28"/>
          <w:szCs w:val="28"/>
        </w:rPr>
        <w:t>ом</w:t>
      </w:r>
      <w:r w:rsidRPr="0057441E">
        <w:rPr>
          <w:sz w:val="28"/>
          <w:szCs w:val="28"/>
        </w:rPr>
        <w:t xml:space="preserve"> и перечня документов, представляемых участниками отбора </w:t>
      </w:r>
      <w:r w:rsidR="002D4111">
        <w:rPr>
          <w:sz w:val="28"/>
          <w:szCs w:val="28"/>
        </w:rPr>
        <w:t xml:space="preserve">                          </w:t>
      </w:r>
      <w:r w:rsidRPr="0057441E">
        <w:rPr>
          <w:sz w:val="28"/>
          <w:szCs w:val="28"/>
        </w:rPr>
        <w:t>для подтверждения их соответствия указанным требованиям;</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3.13.6. порядка подачи заявок участниками отбора и требований, предъявляемых к форме и содержанию заявок, подаваемых участниками отбора, в соответствии с настоящ</w:t>
      </w:r>
      <w:r w:rsidR="00C629DE" w:rsidRPr="0057441E">
        <w:rPr>
          <w:sz w:val="28"/>
          <w:szCs w:val="28"/>
        </w:rPr>
        <w:t xml:space="preserve">им </w:t>
      </w:r>
      <w:r w:rsidRPr="0057441E">
        <w:rPr>
          <w:sz w:val="28"/>
          <w:szCs w:val="28"/>
        </w:rPr>
        <w:t>Порядк</w:t>
      </w:r>
      <w:r w:rsidR="00C629DE" w:rsidRPr="0057441E">
        <w:rPr>
          <w:sz w:val="28"/>
          <w:szCs w:val="28"/>
        </w:rPr>
        <w:t>ом</w:t>
      </w:r>
      <w:r w:rsidRPr="0057441E">
        <w:rPr>
          <w:sz w:val="28"/>
          <w:szCs w:val="28"/>
        </w:rPr>
        <w:t>;</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3.13.8. правил рассмотрения и оценки заявок участников отбора;</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lastRenderedPageBreak/>
        <w:t>3.13.9.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3.13.10. срока, в течение которого победитель отбора должен подписать соглашение о предоставлении субсидии (далее - соглашение);</w:t>
      </w:r>
    </w:p>
    <w:p w:rsidR="00A21D63" w:rsidRPr="0057441E" w:rsidRDefault="00A21D63" w:rsidP="0057441E">
      <w:pPr>
        <w:pStyle w:val="ac"/>
        <w:spacing w:before="0" w:beforeAutospacing="0" w:after="0" w:afterAutospacing="0"/>
        <w:ind w:firstLine="708"/>
        <w:jc w:val="both"/>
        <w:rPr>
          <w:sz w:val="28"/>
          <w:szCs w:val="28"/>
        </w:rPr>
      </w:pPr>
      <w:r w:rsidRPr="0057441E">
        <w:rPr>
          <w:sz w:val="28"/>
          <w:szCs w:val="28"/>
        </w:rPr>
        <w:t>3.13.11. условий признания победителя (победителей) отбора уклонившимся от заключения соглашения;</w:t>
      </w:r>
    </w:p>
    <w:p w:rsidR="00A21D63" w:rsidRDefault="00A21D63" w:rsidP="0057441E">
      <w:pPr>
        <w:pStyle w:val="ac"/>
        <w:spacing w:before="0" w:beforeAutospacing="0" w:after="0" w:afterAutospacing="0"/>
        <w:ind w:firstLine="708"/>
        <w:jc w:val="both"/>
        <w:rPr>
          <w:sz w:val="28"/>
          <w:szCs w:val="28"/>
        </w:rPr>
      </w:pPr>
      <w:r w:rsidRPr="0057441E">
        <w:rPr>
          <w:sz w:val="28"/>
          <w:szCs w:val="28"/>
        </w:rPr>
        <w:t xml:space="preserve">3.13.12. даты размещения итогов конкурсного отбора в информационно-телекоммуникационной сети «Интернет», которая не может превышать </w:t>
      </w:r>
      <w:r w:rsidR="002D4111">
        <w:rPr>
          <w:sz w:val="28"/>
          <w:szCs w:val="28"/>
        </w:rPr>
        <w:t xml:space="preserve">                          </w:t>
      </w:r>
      <w:r w:rsidRPr="0057441E">
        <w:rPr>
          <w:sz w:val="28"/>
          <w:szCs w:val="28"/>
        </w:rPr>
        <w:t>14 календарных дней со дня утверждения итогов конкурсного отбора.</w:t>
      </w:r>
    </w:p>
    <w:p w:rsidR="0057441E" w:rsidRPr="0057441E" w:rsidRDefault="0057441E" w:rsidP="0057441E">
      <w:pPr>
        <w:pStyle w:val="ac"/>
        <w:spacing w:before="0" w:beforeAutospacing="0" w:after="0" w:afterAutospacing="0"/>
        <w:ind w:firstLine="708"/>
        <w:jc w:val="both"/>
        <w:rPr>
          <w:sz w:val="28"/>
          <w:szCs w:val="28"/>
        </w:rPr>
      </w:pPr>
    </w:p>
    <w:p w:rsidR="00C629DE" w:rsidRPr="0057441E" w:rsidRDefault="00C629DE" w:rsidP="00F511BF">
      <w:pPr>
        <w:pStyle w:val="ac"/>
        <w:spacing w:before="0" w:beforeAutospacing="0" w:after="0" w:afterAutospacing="0"/>
        <w:jc w:val="center"/>
        <w:rPr>
          <w:b/>
          <w:sz w:val="28"/>
          <w:szCs w:val="28"/>
        </w:rPr>
      </w:pPr>
      <w:r w:rsidRPr="0057441E">
        <w:rPr>
          <w:b/>
          <w:sz w:val="28"/>
          <w:szCs w:val="28"/>
        </w:rPr>
        <w:t>4. Порядок подачи заявок и требования, предъявляемые к форме</w:t>
      </w:r>
    </w:p>
    <w:p w:rsidR="00C629DE" w:rsidRPr="0057441E" w:rsidRDefault="00C629DE" w:rsidP="00F511BF">
      <w:pPr>
        <w:pStyle w:val="ac"/>
        <w:spacing w:before="0" w:beforeAutospacing="0" w:after="0" w:afterAutospacing="0"/>
        <w:jc w:val="center"/>
        <w:rPr>
          <w:b/>
          <w:sz w:val="28"/>
          <w:szCs w:val="28"/>
        </w:rPr>
      </w:pPr>
      <w:r w:rsidRPr="0057441E">
        <w:rPr>
          <w:b/>
          <w:sz w:val="28"/>
          <w:szCs w:val="28"/>
        </w:rPr>
        <w:t>и содержанию заявок</w:t>
      </w:r>
    </w:p>
    <w:p w:rsidR="00C629DE" w:rsidRDefault="00C629DE" w:rsidP="00F511BF">
      <w:pPr>
        <w:pStyle w:val="ac"/>
        <w:spacing w:before="0" w:beforeAutospacing="0" w:after="0" w:afterAutospacing="0"/>
        <w:jc w:val="center"/>
      </w:pPr>
      <w:r>
        <w:t> </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4.1. Для участия в конкурсном отборе некоммерческая организация представляет Организатору конкурсного отбора заявку на бумажном</w:t>
      </w:r>
      <w:r w:rsidR="003D173D">
        <w:rPr>
          <w:sz w:val="28"/>
          <w:szCs w:val="28"/>
        </w:rPr>
        <w:t xml:space="preserve"> носителе</w:t>
      </w:r>
      <w:r w:rsidRPr="0057441E">
        <w:rPr>
          <w:sz w:val="28"/>
          <w:szCs w:val="28"/>
        </w:rPr>
        <w:t xml:space="preserve">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
    <w:p w:rsidR="00C629DE" w:rsidRPr="0057441E" w:rsidRDefault="00C629DE" w:rsidP="0057441E">
      <w:pPr>
        <w:pStyle w:val="ac"/>
        <w:spacing w:before="0" w:beforeAutospacing="0" w:after="0" w:afterAutospacing="0"/>
        <w:jc w:val="both"/>
        <w:rPr>
          <w:sz w:val="28"/>
          <w:szCs w:val="28"/>
        </w:rPr>
      </w:pPr>
      <w:r w:rsidRPr="0057441E">
        <w:rPr>
          <w:sz w:val="28"/>
          <w:szCs w:val="28"/>
        </w:rPr>
        <w:t>Одна некоммерческая организация может подать только одну заявку.</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4.2. Срок приема заявок на участие в конкурсном отборе не может быть менее 30 календарных дней, следующих за днем размещения объявления </w:t>
      </w:r>
      <w:r w:rsidR="002D4111">
        <w:rPr>
          <w:sz w:val="28"/>
          <w:szCs w:val="28"/>
        </w:rPr>
        <w:t xml:space="preserve">                           </w:t>
      </w:r>
      <w:r w:rsidRPr="0057441E">
        <w:rPr>
          <w:sz w:val="28"/>
          <w:szCs w:val="28"/>
        </w:rPr>
        <w:t>о проведении отбора.</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4.3. Некоммерческая организация не допускается к участию в конкурсном отборе в следующих случаях:</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4.4. некоммерческая организация не соответствует требованиям, установленным настоящим Порядком;</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4.5. несоответствие представленных документов (заявки) требованиям, установленным настоящим Порядком или непредставление (предоставление </w:t>
      </w:r>
      <w:r w:rsidR="002D4111">
        <w:rPr>
          <w:sz w:val="28"/>
          <w:szCs w:val="28"/>
        </w:rPr>
        <w:t xml:space="preserve">                           </w:t>
      </w:r>
      <w:r w:rsidRPr="0057441E">
        <w:rPr>
          <w:sz w:val="28"/>
          <w:szCs w:val="28"/>
        </w:rPr>
        <w:t>не в полном объеме) указанных документов;</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4.6. наличие у некоммерческой организации фактов участия в конкурсных отборах по предоставлению субсидий из федерального, краевого бюджета, бюджета муниципального образования </w:t>
      </w:r>
      <w:proofErr w:type="spellStart"/>
      <w:r w:rsidRPr="0057441E">
        <w:rPr>
          <w:sz w:val="28"/>
          <w:szCs w:val="28"/>
        </w:rPr>
        <w:t>Курганинский</w:t>
      </w:r>
      <w:proofErr w:type="spellEnd"/>
      <w:r w:rsidRPr="0057441E">
        <w:rPr>
          <w:sz w:val="28"/>
          <w:szCs w:val="28"/>
        </w:rPr>
        <w:t xml:space="preserve"> район</w:t>
      </w:r>
      <w:r w:rsidR="00397D62">
        <w:rPr>
          <w:sz w:val="28"/>
          <w:szCs w:val="28"/>
        </w:rPr>
        <w:t>, бюджета поселения</w:t>
      </w:r>
      <w:r w:rsidRPr="0057441E">
        <w:rPr>
          <w:sz w:val="28"/>
          <w:szCs w:val="28"/>
        </w:rPr>
        <w:t xml:space="preserve"> и невыполнения взятых обязательств согласно </w:t>
      </w:r>
      <w:r w:rsidR="001C5299" w:rsidRPr="0057441E">
        <w:rPr>
          <w:sz w:val="28"/>
          <w:szCs w:val="28"/>
        </w:rPr>
        <w:t>условиям соглашения,</w:t>
      </w:r>
      <w:r w:rsidRPr="0057441E">
        <w:rPr>
          <w:sz w:val="28"/>
          <w:szCs w:val="28"/>
        </w:rPr>
        <w:t xml:space="preserve"> за последние три года.</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4.7. Решение о допуске или об отказе в допуске некоммерческой организации к участию в конкурсном отборе принимается конкурсной комиссией и оформляется протоколом.</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4.8. Заявка на участие в конкурсном отборе представляется Организатору конкурсного отбора непосредственно в Отдел по физической культуре и спорту по адрес</w:t>
      </w:r>
      <w:r w:rsidR="0057441E" w:rsidRPr="0057441E">
        <w:rPr>
          <w:sz w:val="28"/>
          <w:szCs w:val="28"/>
        </w:rPr>
        <w:t xml:space="preserve">у: 352430, г. </w:t>
      </w:r>
      <w:r w:rsidR="00665A28" w:rsidRPr="0057441E">
        <w:rPr>
          <w:sz w:val="28"/>
          <w:szCs w:val="28"/>
        </w:rPr>
        <w:t>Курганинск, ул.</w:t>
      </w:r>
      <w:r w:rsidR="0057441E" w:rsidRPr="0057441E">
        <w:rPr>
          <w:sz w:val="28"/>
          <w:szCs w:val="28"/>
        </w:rPr>
        <w:t xml:space="preserve"> Комсомольская,</w:t>
      </w:r>
      <w:r w:rsidR="00C444FD">
        <w:rPr>
          <w:sz w:val="28"/>
          <w:szCs w:val="28"/>
        </w:rPr>
        <w:t xml:space="preserve"> </w:t>
      </w:r>
      <w:r w:rsidR="0057441E" w:rsidRPr="0057441E">
        <w:rPr>
          <w:sz w:val="28"/>
          <w:szCs w:val="28"/>
        </w:rPr>
        <w:t>28.</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4.9. Заявка на участие в конкурсном отборе регистрируется специалистом Уполномоченного органа в день ее поступления в журнале учета заявок </w:t>
      </w:r>
      <w:r w:rsidR="002D4111">
        <w:rPr>
          <w:sz w:val="28"/>
          <w:szCs w:val="28"/>
        </w:rPr>
        <w:t xml:space="preserve">                          </w:t>
      </w:r>
      <w:r w:rsidRPr="0057441E">
        <w:rPr>
          <w:sz w:val="28"/>
          <w:szCs w:val="28"/>
        </w:rPr>
        <w:t xml:space="preserve">на участие в конкурсном отборе, который ведется Организатором конкурсного отбора по форме согласно приложению </w:t>
      </w:r>
      <w:r w:rsidR="005151B7" w:rsidRPr="0057441E">
        <w:rPr>
          <w:sz w:val="28"/>
          <w:szCs w:val="28"/>
        </w:rPr>
        <w:t>3</w:t>
      </w:r>
      <w:r w:rsidRPr="0057441E">
        <w:rPr>
          <w:sz w:val="28"/>
          <w:szCs w:val="28"/>
        </w:rPr>
        <w:t xml:space="preserve"> к настоящему Порядку.</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lastRenderedPageBreak/>
        <w:t xml:space="preserve">4.10. Заявка на участие в конкурсном отборе, представленная Организатору конкурсного отбора после окончания срока приема заявок </w:t>
      </w:r>
      <w:r w:rsidR="002D4111">
        <w:rPr>
          <w:sz w:val="28"/>
          <w:szCs w:val="28"/>
        </w:rPr>
        <w:t xml:space="preserve">                       </w:t>
      </w:r>
      <w:proofErr w:type="gramStart"/>
      <w:r w:rsidR="002D4111">
        <w:rPr>
          <w:sz w:val="28"/>
          <w:szCs w:val="28"/>
        </w:rPr>
        <w:t xml:space="preserve">   </w:t>
      </w:r>
      <w:r w:rsidRPr="0057441E">
        <w:rPr>
          <w:sz w:val="28"/>
          <w:szCs w:val="28"/>
        </w:rPr>
        <w:t>(</w:t>
      </w:r>
      <w:proofErr w:type="gramEnd"/>
      <w:r w:rsidRPr="0057441E">
        <w:rPr>
          <w:sz w:val="28"/>
          <w:szCs w:val="28"/>
        </w:rPr>
        <w:t xml:space="preserve">в том числе по почте), не регистрируется, к участию в конкурсном отборе </w:t>
      </w:r>
      <w:r w:rsidR="002D4111">
        <w:rPr>
          <w:sz w:val="28"/>
          <w:szCs w:val="28"/>
        </w:rPr>
        <w:t xml:space="preserve">                                    </w:t>
      </w:r>
      <w:r w:rsidRPr="0057441E">
        <w:rPr>
          <w:sz w:val="28"/>
          <w:szCs w:val="28"/>
        </w:rPr>
        <w:t>не допускается и возвращается Организатором конкурсного отбора лицу, направившему заявку.</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4.11. Заявка на участие в конкурсном отборе может быть отозвана некоммерческой организацией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w:t>
      </w:r>
      <w:r w:rsidR="002D4111">
        <w:rPr>
          <w:sz w:val="28"/>
          <w:szCs w:val="28"/>
        </w:rPr>
        <w:t xml:space="preserve">                                         </w:t>
      </w:r>
      <w:r w:rsidRPr="0057441E">
        <w:rPr>
          <w:sz w:val="28"/>
          <w:szCs w:val="28"/>
        </w:rPr>
        <w:t>при определении количества заявок, представленных на участие в конкурсном отборе.</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4.12. Внесение изменений в заявку допускается путем предоставления </w:t>
      </w:r>
      <w:r w:rsidR="002D4111">
        <w:rPr>
          <w:sz w:val="28"/>
          <w:szCs w:val="28"/>
        </w:rPr>
        <w:t xml:space="preserve">               </w:t>
      </w:r>
      <w:r w:rsidRPr="0057441E">
        <w:rPr>
          <w:sz w:val="28"/>
          <w:szCs w:val="28"/>
        </w:rPr>
        <w:t>для включения в ее состав дополнительной информации, в том числе документов.</w:t>
      </w:r>
    </w:p>
    <w:p w:rsidR="00C629DE" w:rsidRPr="0057441E" w:rsidRDefault="00C629DE" w:rsidP="0057441E">
      <w:pPr>
        <w:pStyle w:val="ac"/>
        <w:spacing w:before="0" w:beforeAutospacing="0" w:after="0" w:afterAutospacing="0"/>
        <w:jc w:val="both"/>
        <w:rPr>
          <w:sz w:val="28"/>
          <w:szCs w:val="28"/>
        </w:rPr>
      </w:pPr>
      <w:r w:rsidRPr="0057441E">
        <w:rPr>
          <w:sz w:val="28"/>
          <w:szCs w:val="28"/>
        </w:rPr>
        <w:t>После окончания срока приема заявок дополнительная информация может быть приобщена к заявке только по запросу конкурсной комиссии.</w:t>
      </w:r>
    </w:p>
    <w:p w:rsidR="00C629DE" w:rsidRPr="0057441E" w:rsidRDefault="00C629DE" w:rsidP="0057441E">
      <w:pPr>
        <w:pStyle w:val="ac"/>
        <w:spacing w:before="0" w:beforeAutospacing="0" w:after="0" w:afterAutospacing="0"/>
        <w:ind w:firstLine="708"/>
        <w:jc w:val="both"/>
        <w:rPr>
          <w:sz w:val="28"/>
          <w:szCs w:val="28"/>
        </w:rPr>
      </w:pPr>
      <w:bookmarkStart w:id="10" w:name="P190"/>
      <w:bookmarkEnd w:id="10"/>
      <w:r w:rsidRPr="0057441E">
        <w:rPr>
          <w:sz w:val="28"/>
          <w:szCs w:val="28"/>
        </w:rPr>
        <w:t>4.13. Заявка на участие в конкурсном отборе должна включать:</w:t>
      </w:r>
    </w:p>
    <w:p w:rsidR="00C629DE" w:rsidRPr="0057441E" w:rsidRDefault="00C629DE" w:rsidP="0057441E">
      <w:pPr>
        <w:pStyle w:val="ac"/>
        <w:spacing w:before="0" w:beforeAutospacing="0" w:after="0" w:afterAutospacing="0"/>
        <w:ind w:firstLine="708"/>
        <w:jc w:val="both"/>
        <w:rPr>
          <w:sz w:val="28"/>
          <w:szCs w:val="28"/>
        </w:rPr>
      </w:pPr>
      <w:bookmarkStart w:id="11" w:name="P191"/>
      <w:bookmarkEnd w:id="11"/>
      <w:r w:rsidRPr="0057441E">
        <w:rPr>
          <w:sz w:val="28"/>
          <w:szCs w:val="28"/>
        </w:rPr>
        <w:t xml:space="preserve">4.13.1. заявление на участие в конкурсном отборе по форме согласно приложению </w:t>
      </w:r>
      <w:r w:rsidR="005151B7" w:rsidRPr="0057441E">
        <w:rPr>
          <w:sz w:val="28"/>
          <w:szCs w:val="28"/>
        </w:rPr>
        <w:t>1</w:t>
      </w:r>
      <w:r w:rsidRPr="0057441E">
        <w:rPr>
          <w:sz w:val="28"/>
          <w:szCs w:val="28"/>
        </w:rPr>
        <w:t xml:space="preserve"> к настоящему Порядку</w:t>
      </w:r>
      <w:r w:rsidR="005151B7" w:rsidRPr="0057441E">
        <w:rPr>
          <w:sz w:val="28"/>
          <w:szCs w:val="28"/>
        </w:rPr>
        <w:t xml:space="preserve"> </w:t>
      </w:r>
    </w:p>
    <w:p w:rsidR="00C629DE" w:rsidRPr="0057441E" w:rsidRDefault="00C629DE" w:rsidP="0057441E">
      <w:pPr>
        <w:pStyle w:val="ac"/>
        <w:spacing w:before="0" w:beforeAutospacing="0" w:after="0" w:afterAutospacing="0"/>
        <w:ind w:firstLine="708"/>
        <w:jc w:val="both"/>
        <w:rPr>
          <w:sz w:val="28"/>
          <w:szCs w:val="28"/>
        </w:rPr>
      </w:pPr>
      <w:bookmarkStart w:id="12" w:name="P195"/>
      <w:bookmarkEnd w:id="12"/>
      <w:r w:rsidRPr="0057441E">
        <w:rPr>
          <w:sz w:val="28"/>
          <w:szCs w:val="28"/>
        </w:rPr>
        <w:t xml:space="preserve">4.13.2. выписку из Единого государственного реестра юридических лиц </w:t>
      </w:r>
      <w:r w:rsidR="002D4111">
        <w:rPr>
          <w:sz w:val="28"/>
          <w:szCs w:val="28"/>
        </w:rPr>
        <w:t xml:space="preserve">               </w:t>
      </w:r>
      <w:r w:rsidRPr="0057441E">
        <w:rPr>
          <w:sz w:val="28"/>
          <w:szCs w:val="28"/>
        </w:rPr>
        <w:t xml:space="preserve">со сведениями о некоммерческой организации </w:t>
      </w:r>
      <w:r w:rsidR="002D4111">
        <w:rPr>
          <w:sz w:val="28"/>
          <w:szCs w:val="28"/>
        </w:rPr>
        <w:t xml:space="preserve">по форме, утвержденной Приказом </w:t>
      </w:r>
      <w:r w:rsidRPr="0057441E">
        <w:rPr>
          <w:sz w:val="28"/>
          <w:szCs w:val="28"/>
        </w:rPr>
        <w:t xml:space="preserve">Министерства финансов Российской Федерации </w:t>
      </w:r>
      <w:r w:rsidR="002D4111">
        <w:rPr>
          <w:sz w:val="28"/>
          <w:szCs w:val="28"/>
        </w:rPr>
        <w:t xml:space="preserve">                                              от 15 января </w:t>
      </w:r>
      <w:r w:rsidRPr="0057441E">
        <w:rPr>
          <w:sz w:val="28"/>
          <w:szCs w:val="28"/>
        </w:rPr>
        <w:t xml:space="preserve">2015 года № 5н, выданную не ранее чем за 30 календарных дней </w:t>
      </w:r>
      <w:r w:rsidR="002D4111">
        <w:rPr>
          <w:sz w:val="28"/>
          <w:szCs w:val="28"/>
        </w:rPr>
        <w:t xml:space="preserve">              </w:t>
      </w:r>
      <w:r w:rsidRPr="0057441E">
        <w:rPr>
          <w:sz w:val="28"/>
          <w:szCs w:val="28"/>
        </w:rPr>
        <w:t xml:space="preserve">до окончания срока приема заявок на участие в конкурсном отборе (предоставляется участником конкурсного отбора самостоятельно </w:t>
      </w:r>
      <w:r w:rsidR="002D4111">
        <w:rPr>
          <w:sz w:val="28"/>
          <w:szCs w:val="28"/>
        </w:rPr>
        <w:t xml:space="preserve">                                  </w:t>
      </w:r>
      <w:r w:rsidRPr="0057441E">
        <w:rPr>
          <w:sz w:val="28"/>
          <w:szCs w:val="28"/>
        </w:rPr>
        <w:t>или запрашивается в рамках межведомственного взаимодействия);</w:t>
      </w:r>
    </w:p>
    <w:p w:rsidR="00C629DE" w:rsidRPr="0057441E" w:rsidRDefault="00C629DE" w:rsidP="0057441E">
      <w:pPr>
        <w:pStyle w:val="ac"/>
        <w:spacing w:before="0" w:beforeAutospacing="0" w:after="0" w:afterAutospacing="0"/>
        <w:ind w:firstLine="708"/>
        <w:jc w:val="both"/>
        <w:rPr>
          <w:sz w:val="28"/>
          <w:szCs w:val="28"/>
        </w:rPr>
      </w:pPr>
      <w:bookmarkStart w:id="13" w:name="P196"/>
      <w:bookmarkEnd w:id="13"/>
      <w:r w:rsidRPr="0057441E">
        <w:rPr>
          <w:sz w:val="28"/>
          <w:szCs w:val="28"/>
        </w:rPr>
        <w:t>4.13.3. копии учредительных документов, заверенные участником конкурсного отбора;</w:t>
      </w:r>
    </w:p>
    <w:p w:rsidR="00C629DE" w:rsidRPr="0057441E" w:rsidRDefault="00C629DE" w:rsidP="0057441E">
      <w:pPr>
        <w:pStyle w:val="ac"/>
        <w:spacing w:before="0" w:beforeAutospacing="0" w:after="0" w:afterAutospacing="0"/>
        <w:ind w:firstLine="708"/>
        <w:jc w:val="both"/>
        <w:rPr>
          <w:sz w:val="28"/>
          <w:szCs w:val="28"/>
        </w:rPr>
      </w:pPr>
      <w:bookmarkStart w:id="14" w:name="P197"/>
      <w:bookmarkEnd w:id="14"/>
      <w:r w:rsidRPr="0057441E">
        <w:rPr>
          <w:sz w:val="28"/>
          <w:szCs w:val="28"/>
        </w:rPr>
        <w:t>4.13.4.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Приказом Федеральной налоговой службы России от 20 января 2017 года № ММВ-7-8/20, на первое число месяца, предшествующего месяцу, в котором был объявлен конкурсный отбор.</w:t>
      </w:r>
    </w:p>
    <w:p w:rsidR="00C629DE" w:rsidRPr="0057441E" w:rsidRDefault="00C629DE" w:rsidP="0057441E">
      <w:pPr>
        <w:pStyle w:val="ac"/>
        <w:shd w:val="clear" w:color="auto" w:fill="FFFFFF"/>
        <w:spacing w:before="0" w:beforeAutospacing="0" w:after="0" w:afterAutospacing="0"/>
        <w:ind w:firstLine="708"/>
        <w:jc w:val="both"/>
        <w:rPr>
          <w:sz w:val="28"/>
          <w:szCs w:val="28"/>
        </w:rPr>
      </w:pPr>
      <w:r w:rsidRPr="0057441E">
        <w:rPr>
          <w:spacing w:val="2"/>
          <w:sz w:val="28"/>
          <w:szCs w:val="28"/>
        </w:rPr>
        <w:t xml:space="preserve">4.13.5. копии документов, подтверждающих наличие материально-технической базы у участника конкурсного отбора. </w:t>
      </w:r>
    </w:p>
    <w:p w:rsidR="00C629DE" w:rsidRPr="0057441E" w:rsidRDefault="00C629DE" w:rsidP="0057441E">
      <w:pPr>
        <w:pStyle w:val="ac"/>
        <w:spacing w:before="0" w:beforeAutospacing="0" w:after="0" w:afterAutospacing="0"/>
        <w:ind w:firstLine="708"/>
        <w:jc w:val="both"/>
        <w:rPr>
          <w:sz w:val="28"/>
          <w:szCs w:val="28"/>
        </w:rPr>
      </w:pPr>
      <w:bookmarkStart w:id="15" w:name="P200"/>
      <w:bookmarkEnd w:id="15"/>
      <w:r w:rsidRPr="0057441E">
        <w:rPr>
          <w:sz w:val="28"/>
          <w:szCs w:val="28"/>
        </w:rPr>
        <w:t xml:space="preserve">4.14. В состав заявки на участие в конкурсном отборе по желанию участника может включаться иная информация (в том числе </w:t>
      </w:r>
      <w:proofErr w:type="gramStart"/>
      <w:r w:rsidR="00665A28" w:rsidRPr="0057441E">
        <w:rPr>
          <w:sz w:val="28"/>
          <w:szCs w:val="28"/>
        </w:rPr>
        <w:t xml:space="preserve">документы) </w:t>
      </w:r>
      <w:r w:rsidR="00665A28">
        <w:rPr>
          <w:sz w:val="28"/>
          <w:szCs w:val="28"/>
        </w:rPr>
        <w:t xml:space="preserve"> </w:t>
      </w:r>
      <w:r w:rsidR="002D4111">
        <w:rPr>
          <w:sz w:val="28"/>
          <w:szCs w:val="28"/>
        </w:rPr>
        <w:t xml:space="preserve"> </w:t>
      </w:r>
      <w:proofErr w:type="gramEnd"/>
      <w:r w:rsidR="002D4111">
        <w:rPr>
          <w:sz w:val="28"/>
          <w:szCs w:val="28"/>
        </w:rPr>
        <w:t xml:space="preserve">                         </w:t>
      </w:r>
      <w:r w:rsidRPr="0057441E">
        <w:rPr>
          <w:sz w:val="28"/>
          <w:szCs w:val="28"/>
        </w:rPr>
        <w:t xml:space="preserve">о деятельности некоммерческой организации. Если информация (в том числе документы), включенная в состав заявки, содержит персональные </w:t>
      </w:r>
      <w:proofErr w:type="gramStart"/>
      <w:r w:rsidRPr="0057441E">
        <w:rPr>
          <w:sz w:val="28"/>
          <w:szCs w:val="28"/>
        </w:rPr>
        <w:t xml:space="preserve">данные, </w:t>
      </w:r>
      <w:r w:rsidR="002D4111">
        <w:rPr>
          <w:sz w:val="28"/>
          <w:szCs w:val="28"/>
        </w:rPr>
        <w:t xml:space="preserve">  </w:t>
      </w:r>
      <w:proofErr w:type="gramEnd"/>
      <w:r w:rsidR="002D4111">
        <w:rPr>
          <w:sz w:val="28"/>
          <w:szCs w:val="28"/>
        </w:rPr>
        <w:t xml:space="preserve">                     </w:t>
      </w:r>
      <w:r w:rsidRPr="0057441E">
        <w:rPr>
          <w:sz w:val="28"/>
          <w:szCs w:val="28"/>
        </w:rPr>
        <w:t xml:space="preserve">в состав заявки должно быть включено согласие субъектов этих данных на их обработку в соответствии с Федеральным законом от 27 июля 2006 года </w:t>
      </w:r>
      <w:r w:rsidR="002D4111">
        <w:rPr>
          <w:sz w:val="28"/>
          <w:szCs w:val="28"/>
        </w:rPr>
        <w:t xml:space="preserve">                        </w:t>
      </w:r>
      <w:r w:rsidRPr="0057441E">
        <w:rPr>
          <w:sz w:val="28"/>
          <w:szCs w:val="28"/>
        </w:rPr>
        <w:t>№ 152-ФЗ «О персональных данных». В противном случае включение информации, содержащей персональные данные, в состав заявки не допускается.</w:t>
      </w:r>
    </w:p>
    <w:p w:rsidR="00C629DE" w:rsidRPr="0057441E" w:rsidRDefault="00C629DE" w:rsidP="0057441E">
      <w:pPr>
        <w:pStyle w:val="ac"/>
        <w:spacing w:before="0" w:beforeAutospacing="0" w:after="0" w:afterAutospacing="0"/>
        <w:ind w:firstLine="708"/>
        <w:jc w:val="both"/>
        <w:rPr>
          <w:sz w:val="28"/>
          <w:szCs w:val="28"/>
        </w:rPr>
      </w:pPr>
      <w:bookmarkStart w:id="16" w:name="P201"/>
      <w:bookmarkEnd w:id="16"/>
      <w:r w:rsidRPr="0057441E">
        <w:rPr>
          <w:sz w:val="28"/>
          <w:szCs w:val="28"/>
        </w:rPr>
        <w:lastRenderedPageBreak/>
        <w:t>4.1</w:t>
      </w:r>
      <w:r w:rsidR="005151B7" w:rsidRPr="0057441E">
        <w:rPr>
          <w:sz w:val="28"/>
          <w:szCs w:val="28"/>
        </w:rPr>
        <w:t>5</w:t>
      </w:r>
      <w:r w:rsidRPr="0057441E">
        <w:rPr>
          <w:sz w:val="28"/>
          <w:szCs w:val="28"/>
        </w:rPr>
        <w:t xml:space="preserve">. Наличие в документах заявки описок, опечаток, орфографических </w:t>
      </w:r>
      <w:r w:rsidR="002D4111">
        <w:rPr>
          <w:sz w:val="28"/>
          <w:szCs w:val="28"/>
        </w:rPr>
        <w:t xml:space="preserve">                 </w:t>
      </w:r>
      <w:r w:rsidRPr="0057441E">
        <w:rPr>
          <w:sz w:val="28"/>
          <w:szCs w:val="28"/>
        </w:rPr>
        <w:t xml:space="preserve">и арифметических ошибок, не влияющих на содержание заявки, не является основанием для отказа некоммерческой организации в допуске к участию </w:t>
      </w:r>
      <w:r w:rsidR="002D4111">
        <w:rPr>
          <w:sz w:val="28"/>
          <w:szCs w:val="28"/>
        </w:rPr>
        <w:t xml:space="preserve">                        </w:t>
      </w:r>
      <w:r w:rsidRPr="0057441E">
        <w:rPr>
          <w:sz w:val="28"/>
          <w:szCs w:val="28"/>
        </w:rPr>
        <w:t>в конкурсном отборе.</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4.18. Организатор конкурсного отбора в срок не более 10 рабочих дней после окончания срока приема заявок проверяет поданные на участие </w:t>
      </w:r>
      <w:r w:rsidR="002D4111">
        <w:rPr>
          <w:sz w:val="28"/>
          <w:szCs w:val="28"/>
        </w:rPr>
        <w:t xml:space="preserve">                                 </w:t>
      </w:r>
      <w:r w:rsidRPr="0057441E">
        <w:rPr>
          <w:sz w:val="28"/>
          <w:szCs w:val="28"/>
        </w:rPr>
        <w:t>в конкурсном отборе заявки на соответствие требованиям, установленным настоящ</w:t>
      </w:r>
      <w:r w:rsidR="005151B7" w:rsidRPr="0057441E">
        <w:rPr>
          <w:sz w:val="28"/>
          <w:szCs w:val="28"/>
        </w:rPr>
        <w:t>им</w:t>
      </w:r>
      <w:r w:rsidRPr="0057441E">
        <w:rPr>
          <w:sz w:val="28"/>
          <w:szCs w:val="28"/>
        </w:rPr>
        <w:t xml:space="preserve"> Порядк</w:t>
      </w:r>
      <w:r w:rsidR="005151B7" w:rsidRPr="0057441E">
        <w:rPr>
          <w:sz w:val="28"/>
          <w:szCs w:val="28"/>
        </w:rPr>
        <w:t>ом</w:t>
      </w:r>
      <w:r w:rsidRPr="0057441E">
        <w:rPr>
          <w:sz w:val="28"/>
          <w:szCs w:val="28"/>
        </w:rPr>
        <w:t xml:space="preserve"> и передает их в Конкурсную комиссию для принятия решения о допуске или об отказе в допуске некоммерческой организации к участию в конкурсном отборе.</w:t>
      </w:r>
    </w:p>
    <w:p w:rsidR="005151B7" w:rsidRPr="0057441E" w:rsidRDefault="00C629DE" w:rsidP="0057441E">
      <w:pPr>
        <w:pStyle w:val="ac"/>
        <w:spacing w:before="0" w:beforeAutospacing="0" w:after="0" w:afterAutospacing="0"/>
        <w:ind w:firstLine="708"/>
        <w:jc w:val="both"/>
        <w:rPr>
          <w:sz w:val="28"/>
          <w:szCs w:val="28"/>
        </w:rPr>
      </w:pPr>
      <w:bookmarkStart w:id="17" w:name="P205"/>
      <w:bookmarkEnd w:id="17"/>
      <w:r w:rsidRPr="0057441E">
        <w:rPr>
          <w:sz w:val="28"/>
          <w:szCs w:val="28"/>
        </w:rPr>
        <w:t xml:space="preserve">4.19. Конкурсная комиссия определяет долю от запрашиваемого размера субсидии, подлежащую оплате за счет средств предоставляемой субсидии. Доля от запрашиваемого размера субсидии, подлежащая оплате за счет средств предоставляемой субсидии, определяется одинаковой для всех победителей конкурсного отбора. </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пункте 1.2 настоящего Порядка, распределение субсидий некоммерческим организациям сокращается пропорционально заявленным суммам проектов или программ.</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 xml:space="preserve">В случае если объем предоставляемой субсидии недостаточен </w:t>
      </w:r>
      <w:r w:rsidR="002D4111">
        <w:rPr>
          <w:sz w:val="28"/>
          <w:szCs w:val="28"/>
        </w:rPr>
        <w:t xml:space="preserve">                                </w:t>
      </w:r>
      <w:r w:rsidRPr="0057441E">
        <w:rPr>
          <w:sz w:val="28"/>
          <w:szCs w:val="28"/>
        </w:rPr>
        <w:t>для реализации проекта и программы, некоммерческая организация вправе сократить мероприятия проекта и программы.</w:t>
      </w:r>
    </w:p>
    <w:p w:rsidR="00C629DE" w:rsidRPr="0057441E" w:rsidRDefault="00C629DE" w:rsidP="0057441E">
      <w:pPr>
        <w:pStyle w:val="ac"/>
        <w:spacing w:before="0" w:beforeAutospacing="0" w:after="0" w:afterAutospacing="0"/>
        <w:ind w:firstLine="708"/>
        <w:jc w:val="both"/>
        <w:rPr>
          <w:sz w:val="28"/>
          <w:szCs w:val="28"/>
        </w:rPr>
      </w:pPr>
      <w:r w:rsidRPr="0057441E">
        <w:rPr>
          <w:sz w:val="28"/>
          <w:szCs w:val="28"/>
        </w:rPr>
        <w:t>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1.4. Порядка, предоставление субсидий организации осуществляется в соответствии с заявкой.</w:t>
      </w:r>
    </w:p>
    <w:p w:rsidR="00C629DE" w:rsidRPr="0057441E" w:rsidRDefault="00C629DE" w:rsidP="00D60C12">
      <w:pPr>
        <w:pStyle w:val="ac"/>
        <w:spacing w:before="0" w:beforeAutospacing="0" w:after="0" w:afterAutospacing="0"/>
        <w:ind w:firstLine="708"/>
        <w:jc w:val="both"/>
        <w:rPr>
          <w:sz w:val="28"/>
          <w:szCs w:val="28"/>
        </w:rPr>
      </w:pPr>
      <w:r w:rsidRPr="0057441E">
        <w:rPr>
          <w:sz w:val="28"/>
          <w:szCs w:val="28"/>
        </w:rPr>
        <w:t>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1.4. Порядка, предоставление субсидий организации осуществляется в пределах лимитов бюджетных обязательств главного распорядителя бюджетных средств пропорционально объему средств, указанных в заявке, в соответствии с формулой расчета субсидий, Порядок расчета размера субсидий.</w:t>
      </w:r>
    </w:p>
    <w:p w:rsidR="00C629DE" w:rsidRPr="0057441E" w:rsidRDefault="00C629DE" w:rsidP="00D60C12">
      <w:pPr>
        <w:pStyle w:val="normalweb"/>
        <w:shd w:val="clear" w:color="auto" w:fill="FFFFFF"/>
        <w:spacing w:before="0" w:beforeAutospacing="0" w:after="0" w:afterAutospacing="0"/>
        <w:ind w:firstLine="708"/>
        <w:jc w:val="both"/>
        <w:rPr>
          <w:sz w:val="28"/>
          <w:szCs w:val="28"/>
        </w:rPr>
      </w:pPr>
      <w:r w:rsidRPr="0057441E">
        <w:rPr>
          <w:sz w:val="28"/>
          <w:szCs w:val="28"/>
        </w:rPr>
        <w:t xml:space="preserve">Размер субсидий определяется главным распорядителем бюджетных средств по следующей формуле: S1=P1 х (V/ </w:t>
      </w:r>
      <w:r w:rsidRPr="0057441E">
        <w:rPr>
          <w:rStyle w:val="1"/>
          <w:sz w:val="28"/>
          <w:szCs w:val="28"/>
        </w:rPr>
        <w:t>RP)</w:t>
      </w:r>
    </w:p>
    <w:p w:rsidR="00C629DE" w:rsidRPr="0057441E" w:rsidRDefault="00C629DE" w:rsidP="0057441E">
      <w:pPr>
        <w:pStyle w:val="normalweb"/>
        <w:shd w:val="clear" w:color="auto" w:fill="FFFFFF"/>
        <w:spacing w:before="0" w:beforeAutospacing="0" w:after="0" w:afterAutospacing="0"/>
        <w:jc w:val="both"/>
        <w:rPr>
          <w:sz w:val="28"/>
          <w:szCs w:val="28"/>
        </w:rPr>
      </w:pPr>
      <w:r w:rsidRPr="0057441E">
        <w:rPr>
          <w:sz w:val="28"/>
          <w:szCs w:val="28"/>
        </w:rPr>
        <w:t>где:</w:t>
      </w:r>
    </w:p>
    <w:p w:rsidR="00C629DE" w:rsidRPr="0057441E" w:rsidRDefault="00C629DE" w:rsidP="00D60C12">
      <w:pPr>
        <w:pStyle w:val="normalweb"/>
        <w:shd w:val="clear" w:color="auto" w:fill="FFFFFF"/>
        <w:spacing w:before="0" w:beforeAutospacing="0" w:after="0" w:afterAutospacing="0"/>
        <w:ind w:firstLine="708"/>
        <w:jc w:val="both"/>
        <w:rPr>
          <w:sz w:val="28"/>
          <w:szCs w:val="28"/>
        </w:rPr>
      </w:pPr>
      <w:r w:rsidRPr="0057441E">
        <w:rPr>
          <w:sz w:val="28"/>
          <w:szCs w:val="28"/>
        </w:rPr>
        <w:t>S1 - размер субсидий одной некоммерческой организации;</w:t>
      </w:r>
    </w:p>
    <w:p w:rsidR="00C629DE" w:rsidRPr="0057441E" w:rsidRDefault="00C629DE" w:rsidP="00D60C12">
      <w:pPr>
        <w:pStyle w:val="normalweb"/>
        <w:shd w:val="clear" w:color="auto" w:fill="FFFFFF"/>
        <w:spacing w:before="0" w:beforeAutospacing="0" w:after="0" w:afterAutospacing="0"/>
        <w:ind w:firstLine="708"/>
        <w:jc w:val="both"/>
        <w:rPr>
          <w:sz w:val="28"/>
          <w:szCs w:val="28"/>
        </w:rPr>
      </w:pPr>
      <w:r w:rsidRPr="0057441E">
        <w:rPr>
          <w:sz w:val="28"/>
          <w:szCs w:val="28"/>
        </w:rPr>
        <w:t>Р1 - сумма субсидий, запрашиваемая одной некоммерческой организацией;</w:t>
      </w:r>
    </w:p>
    <w:p w:rsidR="00C629DE" w:rsidRPr="0057441E" w:rsidRDefault="00C629DE" w:rsidP="00D60C12">
      <w:pPr>
        <w:pStyle w:val="normalweb"/>
        <w:shd w:val="clear" w:color="auto" w:fill="FFFFFF"/>
        <w:spacing w:before="0" w:beforeAutospacing="0" w:after="0" w:afterAutospacing="0"/>
        <w:ind w:firstLine="708"/>
        <w:jc w:val="both"/>
        <w:rPr>
          <w:sz w:val="28"/>
          <w:szCs w:val="28"/>
        </w:rPr>
      </w:pPr>
      <w:r w:rsidRPr="0057441E">
        <w:rPr>
          <w:sz w:val="28"/>
          <w:szCs w:val="28"/>
        </w:rPr>
        <w:t xml:space="preserve">V - объем бюджетных ассигнований, предусмотренных главному распорядителю бюджетных средств решением </w:t>
      </w:r>
      <w:r w:rsidR="005151B7" w:rsidRPr="0057441E">
        <w:rPr>
          <w:sz w:val="28"/>
          <w:szCs w:val="28"/>
        </w:rPr>
        <w:t>Совета</w:t>
      </w:r>
      <w:r w:rsidRPr="0057441E">
        <w:rPr>
          <w:sz w:val="28"/>
          <w:szCs w:val="28"/>
        </w:rPr>
        <w:t xml:space="preserve"> </w:t>
      </w:r>
      <w:proofErr w:type="spellStart"/>
      <w:r w:rsidR="005679A9">
        <w:rPr>
          <w:sz w:val="28"/>
          <w:szCs w:val="28"/>
        </w:rPr>
        <w:t>Курганинского</w:t>
      </w:r>
      <w:proofErr w:type="spellEnd"/>
      <w:r w:rsidR="005679A9">
        <w:rPr>
          <w:sz w:val="28"/>
          <w:szCs w:val="28"/>
        </w:rPr>
        <w:t xml:space="preserve"> </w:t>
      </w:r>
      <w:r w:rsidR="005679A9">
        <w:rPr>
          <w:sz w:val="28"/>
          <w:szCs w:val="28"/>
        </w:rPr>
        <w:lastRenderedPageBreak/>
        <w:t>городского</w:t>
      </w:r>
      <w:r w:rsidR="00BF6934">
        <w:rPr>
          <w:sz w:val="28"/>
          <w:szCs w:val="28"/>
        </w:rPr>
        <w:t xml:space="preserve"> </w:t>
      </w:r>
      <w:r w:rsidR="005679A9">
        <w:rPr>
          <w:sz w:val="28"/>
          <w:szCs w:val="28"/>
        </w:rPr>
        <w:t>поселения</w:t>
      </w:r>
      <w:r w:rsidRPr="0057441E">
        <w:rPr>
          <w:sz w:val="28"/>
          <w:szCs w:val="28"/>
        </w:rPr>
        <w:t xml:space="preserve"> </w:t>
      </w:r>
      <w:proofErr w:type="spellStart"/>
      <w:r w:rsidR="005151B7" w:rsidRPr="0057441E">
        <w:rPr>
          <w:sz w:val="28"/>
          <w:szCs w:val="28"/>
        </w:rPr>
        <w:t>Курганинск</w:t>
      </w:r>
      <w:r w:rsidR="005679A9">
        <w:rPr>
          <w:sz w:val="28"/>
          <w:szCs w:val="28"/>
        </w:rPr>
        <w:t>ого</w:t>
      </w:r>
      <w:proofErr w:type="spellEnd"/>
      <w:r w:rsidR="005151B7" w:rsidRPr="0057441E">
        <w:rPr>
          <w:sz w:val="28"/>
          <w:szCs w:val="28"/>
        </w:rPr>
        <w:t xml:space="preserve"> район</w:t>
      </w:r>
      <w:r w:rsidR="005679A9">
        <w:rPr>
          <w:sz w:val="28"/>
          <w:szCs w:val="28"/>
        </w:rPr>
        <w:t>а</w:t>
      </w:r>
      <w:r w:rsidRPr="0057441E">
        <w:rPr>
          <w:sz w:val="28"/>
          <w:szCs w:val="28"/>
        </w:rPr>
        <w:t xml:space="preserve"> на текущий финансовый год</w:t>
      </w:r>
      <w:r w:rsidR="005679A9">
        <w:rPr>
          <w:sz w:val="28"/>
          <w:szCs w:val="28"/>
        </w:rPr>
        <w:t xml:space="preserve">                         </w:t>
      </w:r>
      <w:r w:rsidRPr="0057441E">
        <w:rPr>
          <w:sz w:val="28"/>
          <w:szCs w:val="28"/>
        </w:rPr>
        <w:t xml:space="preserve"> на поддержку некоммерческих организаций;</w:t>
      </w:r>
    </w:p>
    <w:p w:rsidR="00C629DE" w:rsidRPr="0057441E" w:rsidRDefault="00C629DE" w:rsidP="00D60C12">
      <w:pPr>
        <w:pStyle w:val="normalweb"/>
        <w:shd w:val="clear" w:color="auto" w:fill="FFFFFF"/>
        <w:spacing w:before="0" w:beforeAutospacing="0" w:after="0" w:afterAutospacing="0"/>
        <w:ind w:firstLine="708"/>
        <w:jc w:val="both"/>
        <w:rPr>
          <w:sz w:val="28"/>
          <w:szCs w:val="28"/>
        </w:rPr>
      </w:pPr>
      <w:r w:rsidRPr="0057441E">
        <w:rPr>
          <w:sz w:val="28"/>
          <w:szCs w:val="28"/>
        </w:rPr>
        <w:t>RP - сумма субсидий, запрашиваемая по всем некоммерческим организациям.</w:t>
      </w:r>
    </w:p>
    <w:p w:rsidR="00C629DE" w:rsidRPr="0057441E" w:rsidRDefault="00C629DE" w:rsidP="00D60C12">
      <w:pPr>
        <w:pStyle w:val="ac"/>
        <w:spacing w:before="0" w:beforeAutospacing="0" w:after="0" w:afterAutospacing="0"/>
        <w:ind w:firstLine="708"/>
        <w:jc w:val="both"/>
        <w:rPr>
          <w:sz w:val="28"/>
          <w:szCs w:val="28"/>
        </w:rPr>
      </w:pPr>
      <w:r w:rsidRPr="0057441E">
        <w:rPr>
          <w:sz w:val="28"/>
          <w:szCs w:val="28"/>
        </w:rPr>
        <w:t>4.2</w:t>
      </w:r>
      <w:r w:rsidR="005151B7" w:rsidRPr="0057441E">
        <w:rPr>
          <w:sz w:val="28"/>
          <w:szCs w:val="28"/>
        </w:rPr>
        <w:t>0</w:t>
      </w:r>
      <w:r w:rsidRPr="0057441E">
        <w:rPr>
          <w:sz w:val="28"/>
          <w:szCs w:val="28"/>
        </w:rPr>
        <w:t>.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rsidR="00C629DE" w:rsidRPr="0057441E" w:rsidRDefault="00C629DE" w:rsidP="00D60C12">
      <w:pPr>
        <w:pStyle w:val="ac"/>
        <w:spacing w:before="0" w:beforeAutospacing="0" w:after="0" w:afterAutospacing="0"/>
        <w:ind w:firstLine="708"/>
        <w:jc w:val="both"/>
        <w:rPr>
          <w:sz w:val="28"/>
          <w:szCs w:val="28"/>
        </w:rPr>
      </w:pPr>
      <w:r w:rsidRPr="0057441E">
        <w:rPr>
          <w:sz w:val="28"/>
          <w:szCs w:val="28"/>
        </w:rPr>
        <w:t>4.2</w:t>
      </w:r>
      <w:r w:rsidR="005151B7" w:rsidRPr="0057441E">
        <w:rPr>
          <w:sz w:val="28"/>
          <w:szCs w:val="28"/>
        </w:rPr>
        <w:t>1</w:t>
      </w:r>
      <w:r w:rsidRPr="0057441E">
        <w:rPr>
          <w:sz w:val="28"/>
          <w:szCs w:val="28"/>
        </w:rPr>
        <w:t>. Организатор конкурсного отбора в течение 5 рабочих дней со дня составления протокола направляет некоммерческим организациям письменные уведомления о допуске к участию в конкурсном отборе.</w:t>
      </w:r>
    </w:p>
    <w:p w:rsidR="00C629DE" w:rsidRPr="0057441E" w:rsidRDefault="00C629DE" w:rsidP="00D60C12">
      <w:pPr>
        <w:pStyle w:val="ac"/>
        <w:spacing w:before="0" w:beforeAutospacing="0" w:after="0" w:afterAutospacing="0"/>
        <w:ind w:firstLine="708"/>
        <w:jc w:val="both"/>
        <w:rPr>
          <w:sz w:val="28"/>
          <w:szCs w:val="28"/>
        </w:rPr>
      </w:pPr>
      <w:r w:rsidRPr="0057441E">
        <w:rPr>
          <w:sz w:val="28"/>
          <w:szCs w:val="28"/>
        </w:rPr>
        <w:t>В случае принятия решения об отказе в допуске к участию в конкурсном отборе в уведомлении указываются причины отказа и разъясняется порядок обжалования такого решения.</w:t>
      </w:r>
    </w:p>
    <w:p w:rsidR="00C629DE" w:rsidRPr="0057441E" w:rsidRDefault="00C629DE" w:rsidP="00D60C12">
      <w:pPr>
        <w:pStyle w:val="ac"/>
        <w:spacing w:before="0" w:beforeAutospacing="0" w:after="0" w:afterAutospacing="0"/>
        <w:ind w:firstLine="708"/>
        <w:jc w:val="both"/>
        <w:rPr>
          <w:sz w:val="28"/>
          <w:szCs w:val="28"/>
        </w:rPr>
      </w:pPr>
      <w:r w:rsidRPr="0057441E">
        <w:rPr>
          <w:sz w:val="28"/>
          <w:szCs w:val="28"/>
        </w:rPr>
        <w:t>4.2</w:t>
      </w:r>
      <w:r w:rsidR="005151B7" w:rsidRPr="0057441E">
        <w:rPr>
          <w:sz w:val="28"/>
          <w:szCs w:val="28"/>
        </w:rPr>
        <w:t>2</w:t>
      </w:r>
      <w:r w:rsidRPr="0057441E">
        <w:rPr>
          <w:sz w:val="28"/>
          <w:szCs w:val="28"/>
        </w:rPr>
        <w:t xml:space="preserve">. Заявки, некоммерческих организаций, допущенные к участию </w:t>
      </w:r>
      <w:r w:rsidR="002D4111">
        <w:rPr>
          <w:sz w:val="28"/>
          <w:szCs w:val="28"/>
        </w:rPr>
        <w:t xml:space="preserve">                         </w:t>
      </w:r>
      <w:r w:rsidRPr="0057441E">
        <w:rPr>
          <w:sz w:val="28"/>
          <w:szCs w:val="28"/>
        </w:rPr>
        <w:t xml:space="preserve">в конкурсном отборе, оцениваются конкурсной комиссией в срок не более </w:t>
      </w:r>
      <w:r w:rsidR="002D4111">
        <w:rPr>
          <w:sz w:val="28"/>
          <w:szCs w:val="28"/>
        </w:rPr>
        <w:t xml:space="preserve">                      </w:t>
      </w:r>
      <w:r w:rsidRPr="0057441E">
        <w:rPr>
          <w:sz w:val="28"/>
          <w:szCs w:val="28"/>
        </w:rPr>
        <w:t>15 календарных дней со дня окончания приема заявок на участие в конкурсном отборе, по критериям оценки, указанным в настоящем Порядк</w:t>
      </w:r>
      <w:r w:rsidR="005151B7" w:rsidRPr="0057441E">
        <w:rPr>
          <w:sz w:val="28"/>
          <w:szCs w:val="28"/>
        </w:rPr>
        <w:t>е</w:t>
      </w:r>
      <w:r w:rsidRPr="0057441E">
        <w:rPr>
          <w:sz w:val="28"/>
          <w:szCs w:val="28"/>
        </w:rPr>
        <w:t>.</w:t>
      </w:r>
    </w:p>
    <w:p w:rsidR="005151B7" w:rsidRPr="0057441E" w:rsidRDefault="005151B7" w:rsidP="00D60C12">
      <w:pPr>
        <w:pStyle w:val="normalweb"/>
        <w:shd w:val="clear" w:color="auto" w:fill="FFFFFF"/>
        <w:spacing w:before="0" w:beforeAutospacing="0" w:after="0" w:afterAutospacing="0"/>
        <w:ind w:firstLine="708"/>
        <w:jc w:val="both"/>
        <w:rPr>
          <w:sz w:val="28"/>
          <w:szCs w:val="28"/>
        </w:rPr>
      </w:pPr>
      <w:r w:rsidRPr="002D4111">
        <w:rPr>
          <w:sz w:val="28"/>
          <w:szCs w:val="28"/>
        </w:rPr>
        <w:t xml:space="preserve">5.1. Оценка каждого члена конкурсной комиссии складывается </w:t>
      </w:r>
      <w:r w:rsidR="002D4111">
        <w:rPr>
          <w:sz w:val="28"/>
          <w:szCs w:val="28"/>
        </w:rPr>
        <w:t xml:space="preserve">                                </w:t>
      </w:r>
      <w:r w:rsidRPr="002D4111">
        <w:rPr>
          <w:sz w:val="28"/>
          <w:szCs w:val="28"/>
        </w:rPr>
        <w:t>из суммарного</w:t>
      </w:r>
      <w:r w:rsidRPr="0057441E">
        <w:rPr>
          <w:sz w:val="28"/>
          <w:szCs w:val="28"/>
        </w:rPr>
        <w:t xml:space="preserve"> количества баллов заявки </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5.2.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5.5. Конкурсная комиссия на основании рейтинга участников конкурсного отбора формирует список победителей конкурсного отбора. 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 xml:space="preserve">5.6. Итоги конкурсного отбора (список победителей конкурсного отбора </w:t>
      </w:r>
      <w:r w:rsidR="002D4111">
        <w:rPr>
          <w:sz w:val="28"/>
          <w:szCs w:val="28"/>
        </w:rPr>
        <w:t xml:space="preserve">               </w:t>
      </w:r>
      <w:r w:rsidRPr="0057441E">
        <w:rPr>
          <w:sz w:val="28"/>
          <w:szCs w:val="28"/>
        </w:rPr>
        <w:t xml:space="preserve">с указанием размеров предоставляемых субсидий) размещаются </w:t>
      </w:r>
      <w:r w:rsidR="002D4111">
        <w:rPr>
          <w:sz w:val="28"/>
          <w:szCs w:val="28"/>
        </w:rPr>
        <w:t xml:space="preserve">                                           на </w:t>
      </w:r>
      <w:r w:rsidRPr="0057441E">
        <w:rPr>
          <w:sz w:val="28"/>
          <w:szCs w:val="28"/>
        </w:rPr>
        <w:t xml:space="preserve">и размещается: на едином портале (http://www.budget.gov.ru/), официальном сайте администрации </w:t>
      </w:r>
      <w:proofErr w:type="spellStart"/>
      <w:r w:rsidR="005679A9">
        <w:rPr>
          <w:sz w:val="28"/>
          <w:szCs w:val="28"/>
        </w:rPr>
        <w:t>Курганинского</w:t>
      </w:r>
      <w:proofErr w:type="spellEnd"/>
      <w:r w:rsidR="005679A9">
        <w:rPr>
          <w:sz w:val="28"/>
          <w:szCs w:val="28"/>
        </w:rPr>
        <w:t xml:space="preserve"> городского поселения </w:t>
      </w:r>
      <w:proofErr w:type="spellStart"/>
      <w:r w:rsidR="005679A9" w:rsidRPr="0057441E">
        <w:rPr>
          <w:sz w:val="28"/>
          <w:szCs w:val="28"/>
        </w:rPr>
        <w:t>Курганинского</w:t>
      </w:r>
      <w:proofErr w:type="spellEnd"/>
      <w:r w:rsidR="005679A9">
        <w:rPr>
          <w:sz w:val="28"/>
          <w:szCs w:val="28"/>
        </w:rPr>
        <w:t xml:space="preserve"> </w:t>
      </w:r>
      <w:r w:rsidR="005679A9" w:rsidRPr="0057441E">
        <w:rPr>
          <w:sz w:val="28"/>
          <w:szCs w:val="28"/>
        </w:rPr>
        <w:t>район</w:t>
      </w:r>
      <w:r w:rsidR="005679A9">
        <w:rPr>
          <w:sz w:val="28"/>
          <w:szCs w:val="28"/>
        </w:rPr>
        <w:t>а</w:t>
      </w:r>
      <w:r w:rsidR="005679A9" w:rsidRPr="0057441E">
        <w:rPr>
          <w:sz w:val="28"/>
          <w:szCs w:val="28"/>
        </w:rPr>
        <w:t xml:space="preserve"> в</w:t>
      </w:r>
      <w:r w:rsidRPr="0057441E">
        <w:rPr>
          <w:sz w:val="28"/>
          <w:szCs w:val="28"/>
        </w:rPr>
        <w:t xml:space="preserve"> информационно-телекоммуникационной сети "Интернет" в срок </w:t>
      </w:r>
      <w:r w:rsidR="005679A9">
        <w:rPr>
          <w:sz w:val="28"/>
          <w:szCs w:val="28"/>
        </w:rPr>
        <w:t xml:space="preserve">                        </w:t>
      </w:r>
      <w:r w:rsidRPr="0057441E">
        <w:rPr>
          <w:sz w:val="28"/>
          <w:szCs w:val="28"/>
        </w:rPr>
        <w:t>не более 3 календарных дней со дня их утверждения.</w:t>
      </w:r>
    </w:p>
    <w:p w:rsidR="005151B7" w:rsidRPr="0057441E" w:rsidRDefault="005151B7" w:rsidP="00D60C12">
      <w:pPr>
        <w:pStyle w:val="ac"/>
        <w:spacing w:before="0" w:beforeAutospacing="0" w:after="0" w:afterAutospacing="0"/>
        <w:ind w:firstLine="708"/>
        <w:jc w:val="both"/>
        <w:rPr>
          <w:sz w:val="28"/>
          <w:szCs w:val="28"/>
        </w:rPr>
      </w:pPr>
      <w:bookmarkStart w:id="18" w:name="P235"/>
      <w:bookmarkEnd w:id="18"/>
      <w:r w:rsidRPr="0057441E">
        <w:rPr>
          <w:sz w:val="28"/>
          <w:szCs w:val="28"/>
        </w:rPr>
        <w:t xml:space="preserve">5.7. Расходы некоммерческих организаций, не допущенных к участию </w:t>
      </w:r>
      <w:r w:rsidR="00F8493E">
        <w:rPr>
          <w:sz w:val="28"/>
          <w:szCs w:val="28"/>
        </w:rPr>
        <w:t xml:space="preserve">                   </w:t>
      </w:r>
      <w:r w:rsidRPr="0057441E">
        <w:rPr>
          <w:sz w:val="28"/>
          <w:szCs w:val="28"/>
        </w:rPr>
        <w:t xml:space="preserve">в конкурсном отборе, участников и победителей конкурсного отбора, связанных с подготовкой и подачей заявок на участие в конкурсном отборе и участием </w:t>
      </w:r>
      <w:r w:rsidR="00F8493E">
        <w:rPr>
          <w:sz w:val="28"/>
          <w:szCs w:val="28"/>
        </w:rPr>
        <w:t xml:space="preserve">                   </w:t>
      </w:r>
      <w:r w:rsidRPr="0057441E">
        <w:rPr>
          <w:sz w:val="28"/>
          <w:szCs w:val="28"/>
        </w:rPr>
        <w:t>в нем, не возмещаются.</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 xml:space="preserve">5.8. Для получения субсидий некоммерческая организация в течение </w:t>
      </w:r>
      <w:r w:rsidR="00F8493E">
        <w:rPr>
          <w:sz w:val="28"/>
          <w:szCs w:val="28"/>
        </w:rPr>
        <w:t xml:space="preserve">                      </w:t>
      </w:r>
      <w:r w:rsidRPr="0057441E">
        <w:rPr>
          <w:sz w:val="28"/>
          <w:szCs w:val="28"/>
        </w:rPr>
        <w:t xml:space="preserve">3 (трех) календарных дней со дня утверждения итогов конкурсного отбора направляет главному распорядителю заявление на перечисление средств субсидий из бюджета </w:t>
      </w:r>
      <w:proofErr w:type="spellStart"/>
      <w:r w:rsidR="005679A9">
        <w:rPr>
          <w:sz w:val="28"/>
          <w:szCs w:val="28"/>
        </w:rPr>
        <w:t>Курганинского</w:t>
      </w:r>
      <w:proofErr w:type="spellEnd"/>
      <w:r w:rsidR="005679A9">
        <w:rPr>
          <w:sz w:val="28"/>
          <w:szCs w:val="28"/>
        </w:rPr>
        <w:t xml:space="preserve"> городского </w:t>
      </w:r>
      <w:proofErr w:type="gramStart"/>
      <w:r w:rsidR="005679A9">
        <w:rPr>
          <w:sz w:val="28"/>
          <w:szCs w:val="28"/>
        </w:rPr>
        <w:t xml:space="preserve">поселения </w:t>
      </w:r>
      <w:r w:rsidRPr="0057441E">
        <w:rPr>
          <w:sz w:val="28"/>
          <w:szCs w:val="28"/>
        </w:rPr>
        <w:t xml:space="preserve"> </w:t>
      </w:r>
      <w:proofErr w:type="spellStart"/>
      <w:r w:rsidR="005679A9">
        <w:rPr>
          <w:sz w:val="28"/>
          <w:szCs w:val="28"/>
        </w:rPr>
        <w:t>Курганинского</w:t>
      </w:r>
      <w:proofErr w:type="spellEnd"/>
      <w:proofErr w:type="gramEnd"/>
      <w:r w:rsidR="00740C12" w:rsidRPr="0057441E">
        <w:rPr>
          <w:sz w:val="28"/>
          <w:szCs w:val="28"/>
        </w:rPr>
        <w:t xml:space="preserve"> район</w:t>
      </w:r>
      <w:r w:rsidR="005679A9">
        <w:rPr>
          <w:sz w:val="28"/>
          <w:szCs w:val="28"/>
        </w:rPr>
        <w:t>а</w:t>
      </w:r>
      <w:r w:rsidR="00740C12" w:rsidRPr="0057441E">
        <w:rPr>
          <w:sz w:val="28"/>
          <w:szCs w:val="28"/>
        </w:rPr>
        <w:t xml:space="preserve"> </w:t>
      </w:r>
      <w:r w:rsidRPr="0057441E">
        <w:rPr>
          <w:sz w:val="28"/>
          <w:szCs w:val="28"/>
        </w:rPr>
        <w:t xml:space="preserve">некоммерческой организации - победителю конкурсного отбора </w:t>
      </w:r>
      <w:r w:rsidR="00F8493E">
        <w:rPr>
          <w:sz w:val="28"/>
          <w:szCs w:val="28"/>
        </w:rPr>
        <w:t xml:space="preserve">                                   </w:t>
      </w:r>
      <w:r w:rsidRPr="0057441E">
        <w:rPr>
          <w:sz w:val="28"/>
          <w:szCs w:val="28"/>
        </w:rPr>
        <w:t xml:space="preserve">(далее - заявление) согласно приложению </w:t>
      </w:r>
      <w:r w:rsidR="00740C12" w:rsidRPr="0057441E">
        <w:rPr>
          <w:sz w:val="28"/>
          <w:szCs w:val="28"/>
        </w:rPr>
        <w:t>4</w:t>
      </w:r>
      <w:r w:rsidRPr="0057441E">
        <w:rPr>
          <w:sz w:val="28"/>
          <w:szCs w:val="28"/>
        </w:rPr>
        <w:t xml:space="preserve"> к настоящему Порядку.</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lastRenderedPageBreak/>
        <w:t>5.</w:t>
      </w:r>
      <w:r w:rsidR="00740C12" w:rsidRPr="0057441E">
        <w:rPr>
          <w:sz w:val="28"/>
          <w:szCs w:val="28"/>
        </w:rPr>
        <w:t>9</w:t>
      </w:r>
      <w:r w:rsidRPr="0057441E">
        <w:rPr>
          <w:sz w:val="28"/>
          <w:szCs w:val="28"/>
        </w:rPr>
        <w:t xml:space="preserve">. </w:t>
      </w:r>
      <w:r w:rsidR="005679A9">
        <w:rPr>
          <w:sz w:val="28"/>
          <w:szCs w:val="28"/>
        </w:rPr>
        <w:t>Организационный о</w:t>
      </w:r>
      <w:r w:rsidR="00740C12" w:rsidRPr="0057441E">
        <w:rPr>
          <w:sz w:val="28"/>
          <w:szCs w:val="28"/>
        </w:rPr>
        <w:t>тдел</w:t>
      </w:r>
      <w:r w:rsidRPr="0057441E">
        <w:rPr>
          <w:sz w:val="28"/>
          <w:szCs w:val="28"/>
        </w:rPr>
        <w:t xml:space="preserve"> </w:t>
      </w:r>
      <w:r w:rsidR="005679A9">
        <w:rPr>
          <w:sz w:val="28"/>
          <w:szCs w:val="28"/>
        </w:rPr>
        <w:t xml:space="preserve">администрации </w:t>
      </w:r>
      <w:proofErr w:type="spellStart"/>
      <w:r w:rsidR="005679A9">
        <w:rPr>
          <w:sz w:val="28"/>
          <w:szCs w:val="28"/>
        </w:rPr>
        <w:t>Курганинского</w:t>
      </w:r>
      <w:proofErr w:type="spellEnd"/>
      <w:r w:rsidR="005679A9">
        <w:rPr>
          <w:sz w:val="28"/>
          <w:szCs w:val="28"/>
        </w:rPr>
        <w:t xml:space="preserve"> городского поселения</w:t>
      </w:r>
      <w:r w:rsidRPr="0057441E">
        <w:rPr>
          <w:sz w:val="28"/>
          <w:szCs w:val="28"/>
        </w:rPr>
        <w:t xml:space="preserve"> (далее также - </w:t>
      </w:r>
      <w:r w:rsidR="00D50313">
        <w:rPr>
          <w:sz w:val="28"/>
          <w:szCs w:val="28"/>
        </w:rPr>
        <w:t>Организатор конкурсного отбора</w:t>
      </w:r>
      <w:r w:rsidR="005679A9">
        <w:rPr>
          <w:sz w:val="28"/>
          <w:szCs w:val="28"/>
        </w:rPr>
        <w:t>)</w:t>
      </w:r>
      <w:r w:rsidR="00D50313">
        <w:rPr>
          <w:sz w:val="28"/>
          <w:szCs w:val="28"/>
        </w:rPr>
        <w:t xml:space="preserve"> </w:t>
      </w:r>
      <w:r w:rsidRPr="0057441E">
        <w:rPr>
          <w:sz w:val="28"/>
          <w:szCs w:val="28"/>
        </w:rPr>
        <w:t>направляет проект соглашения победителю конкурсного отбора в течение 7 (семи) календарных дней со дня со дня утверждения итогов конкурсного отбора и контролирует заключение соглашения.</w:t>
      </w:r>
    </w:p>
    <w:p w:rsidR="00740C12" w:rsidRPr="0057441E" w:rsidRDefault="005151B7" w:rsidP="00D60C12">
      <w:pPr>
        <w:pStyle w:val="ac"/>
        <w:spacing w:before="0" w:beforeAutospacing="0" w:after="0" w:afterAutospacing="0"/>
        <w:ind w:firstLine="708"/>
        <w:jc w:val="both"/>
        <w:rPr>
          <w:sz w:val="28"/>
          <w:szCs w:val="28"/>
        </w:rPr>
      </w:pPr>
      <w:r w:rsidRPr="0057441E">
        <w:rPr>
          <w:sz w:val="28"/>
          <w:szCs w:val="28"/>
        </w:rPr>
        <w:t>5.1</w:t>
      </w:r>
      <w:r w:rsidR="00740C12" w:rsidRPr="0057441E">
        <w:rPr>
          <w:sz w:val="28"/>
          <w:szCs w:val="28"/>
        </w:rPr>
        <w:t>0</w:t>
      </w:r>
      <w:r w:rsidRPr="0057441E">
        <w:rPr>
          <w:sz w:val="28"/>
          <w:szCs w:val="28"/>
        </w:rPr>
        <w:t xml:space="preserve">. В случае отказа одного из победителей конкурсного отбора </w:t>
      </w:r>
      <w:r w:rsidR="00F8493E">
        <w:rPr>
          <w:sz w:val="28"/>
          <w:szCs w:val="28"/>
        </w:rPr>
        <w:t xml:space="preserve">                            </w:t>
      </w:r>
      <w:r w:rsidRPr="0057441E">
        <w:rPr>
          <w:sz w:val="28"/>
          <w:szCs w:val="28"/>
        </w:rPr>
        <w:t>от заключения соглашения, победителем, имеющим право на получение субсидии, признается некоммерческая организация, следующая по списку, сформированному конкурсной комиссией на основании рейтинга участников конкурсного отбора</w:t>
      </w:r>
      <w:r w:rsidR="00740C12" w:rsidRPr="0057441E">
        <w:rPr>
          <w:sz w:val="28"/>
          <w:szCs w:val="28"/>
        </w:rPr>
        <w:t>.</w:t>
      </w:r>
    </w:p>
    <w:p w:rsidR="005151B7" w:rsidRPr="0057441E" w:rsidRDefault="00740C12" w:rsidP="0057441E">
      <w:pPr>
        <w:pStyle w:val="ac"/>
        <w:spacing w:before="0" w:beforeAutospacing="0" w:after="0" w:afterAutospacing="0"/>
        <w:jc w:val="both"/>
        <w:rPr>
          <w:sz w:val="28"/>
          <w:szCs w:val="28"/>
        </w:rPr>
      </w:pPr>
      <w:r w:rsidRPr="0057441E">
        <w:rPr>
          <w:sz w:val="28"/>
          <w:szCs w:val="28"/>
        </w:rPr>
        <w:t xml:space="preserve"> </w:t>
      </w:r>
      <w:r w:rsidR="00D60C12">
        <w:rPr>
          <w:sz w:val="28"/>
          <w:szCs w:val="28"/>
        </w:rPr>
        <w:tab/>
      </w:r>
      <w:r w:rsidR="005151B7" w:rsidRPr="0057441E">
        <w:rPr>
          <w:sz w:val="28"/>
          <w:szCs w:val="28"/>
        </w:rPr>
        <w:t>5.1</w:t>
      </w:r>
      <w:r w:rsidRPr="0057441E">
        <w:rPr>
          <w:sz w:val="28"/>
          <w:szCs w:val="28"/>
        </w:rPr>
        <w:t>1</w:t>
      </w:r>
      <w:r w:rsidR="005151B7" w:rsidRPr="0057441E">
        <w:rPr>
          <w:sz w:val="28"/>
          <w:szCs w:val="28"/>
        </w:rPr>
        <w:t xml:space="preserve">. Предоставление субсидии осуществляется в пределах объемов финансирования, отраженных по кодам классификации расходов бюджета </w:t>
      </w:r>
      <w:proofErr w:type="spellStart"/>
      <w:r w:rsidR="005679A9">
        <w:rPr>
          <w:sz w:val="28"/>
          <w:szCs w:val="28"/>
        </w:rPr>
        <w:t>Курганинского</w:t>
      </w:r>
      <w:proofErr w:type="spellEnd"/>
      <w:r w:rsidR="005679A9">
        <w:rPr>
          <w:sz w:val="28"/>
          <w:szCs w:val="28"/>
        </w:rPr>
        <w:t xml:space="preserve"> городского поселения</w:t>
      </w:r>
      <w:r w:rsidR="005151B7" w:rsidRPr="0057441E">
        <w:rPr>
          <w:sz w:val="28"/>
          <w:szCs w:val="28"/>
        </w:rPr>
        <w:t xml:space="preserve"> </w:t>
      </w:r>
      <w:proofErr w:type="spellStart"/>
      <w:r w:rsidR="005679A9">
        <w:rPr>
          <w:sz w:val="28"/>
          <w:szCs w:val="28"/>
        </w:rPr>
        <w:t>Курганинского</w:t>
      </w:r>
      <w:proofErr w:type="spellEnd"/>
      <w:r w:rsidRPr="0057441E">
        <w:rPr>
          <w:sz w:val="28"/>
          <w:szCs w:val="28"/>
        </w:rPr>
        <w:t xml:space="preserve"> район</w:t>
      </w:r>
      <w:r w:rsidR="005679A9">
        <w:rPr>
          <w:sz w:val="28"/>
          <w:szCs w:val="28"/>
        </w:rPr>
        <w:t>а</w:t>
      </w:r>
      <w:r w:rsidR="005151B7" w:rsidRPr="0057441E">
        <w:rPr>
          <w:sz w:val="28"/>
          <w:szCs w:val="28"/>
        </w:rPr>
        <w:t xml:space="preserve">. В случае уменьшения </w:t>
      </w:r>
      <w:r w:rsidRPr="0057441E">
        <w:rPr>
          <w:sz w:val="28"/>
          <w:szCs w:val="28"/>
        </w:rPr>
        <w:t xml:space="preserve">Уполномоченному органу </w:t>
      </w:r>
      <w:r w:rsidR="005151B7" w:rsidRPr="0057441E">
        <w:rPr>
          <w:sz w:val="28"/>
          <w:szCs w:val="28"/>
        </w:rPr>
        <w:t>как получателю бюджетных средств ранее доведенных лимитов бюджетных обязательств, приводящего</w:t>
      </w:r>
      <w:r w:rsidR="005679A9">
        <w:rPr>
          <w:sz w:val="28"/>
          <w:szCs w:val="28"/>
        </w:rPr>
        <w:t xml:space="preserve">                                         </w:t>
      </w:r>
      <w:r w:rsidR="005151B7" w:rsidRPr="0057441E">
        <w:rPr>
          <w:sz w:val="28"/>
          <w:szCs w:val="28"/>
        </w:rPr>
        <w:t xml:space="preserve"> к невозможности предоставления субсидии в размере, определенном </w:t>
      </w:r>
      <w:r w:rsidR="005679A9">
        <w:rPr>
          <w:sz w:val="28"/>
          <w:szCs w:val="28"/>
        </w:rPr>
        <w:t xml:space="preserve">                                  </w:t>
      </w:r>
      <w:r w:rsidR="005151B7" w:rsidRPr="0057441E">
        <w:rPr>
          <w:sz w:val="28"/>
          <w:szCs w:val="28"/>
        </w:rPr>
        <w:t xml:space="preserve">в соглашении </w:t>
      </w:r>
      <w:r w:rsidR="005679A9">
        <w:rPr>
          <w:sz w:val="28"/>
          <w:szCs w:val="28"/>
        </w:rPr>
        <w:t xml:space="preserve"> </w:t>
      </w:r>
      <w:r w:rsidR="00F8493E">
        <w:rPr>
          <w:sz w:val="28"/>
          <w:szCs w:val="28"/>
        </w:rPr>
        <w:t xml:space="preserve">  </w:t>
      </w:r>
      <w:r w:rsidR="005151B7" w:rsidRPr="0057441E">
        <w:rPr>
          <w:sz w:val="28"/>
          <w:szCs w:val="28"/>
        </w:rPr>
        <w:t xml:space="preserve">о предоставлении субсидии, </w:t>
      </w:r>
      <w:r w:rsidRPr="0057441E">
        <w:rPr>
          <w:sz w:val="28"/>
          <w:szCs w:val="28"/>
        </w:rPr>
        <w:t xml:space="preserve">Уполномоченный орган </w:t>
      </w:r>
      <w:r w:rsidR="005679A9">
        <w:rPr>
          <w:sz w:val="28"/>
          <w:szCs w:val="28"/>
        </w:rPr>
        <w:t xml:space="preserve">                                          </w:t>
      </w:r>
      <w:r w:rsidR="005151B7" w:rsidRPr="0057441E">
        <w:rPr>
          <w:sz w:val="28"/>
          <w:szCs w:val="28"/>
        </w:rPr>
        <w:t>и Получатель субсидии заключают дополнительное соглашение к соглашению</w:t>
      </w:r>
      <w:r w:rsidR="005679A9">
        <w:rPr>
          <w:sz w:val="28"/>
          <w:szCs w:val="28"/>
        </w:rPr>
        <w:t xml:space="preserve">              </w:t>
      </w:r>
      <w:r w:rsidR="005151B7" w:rsidRPr="0057441E">
        <w:rPr>
          <w:sz w:val="28"/>
          <w:szCs w:val="28"/>
        </w:rPr>
        <w:t xml:space="preserve">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не достижении согласия по новым условиям.</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5.1</w:t>
      </w:r>
      <w:r w:rsidR="00740C12" w:rsidRPr="0057441E">
        <w:rPr>
          <w:sz w:val="28"/>
          <w:szCs w:val="28"/>
        </w:rPr>
        <w:t>2</w:t>
      </w:r>
      <w:r w:rsidRPr="0057441E">
        <w:rPr>
          <w:sz w:val="28"/>
          <w:szCs w:val="28"/>
        </w:rPr>
        <w:t>. Перечисление субсидии осуществляется в течение 10 (десяти) рабочих дней со дня утверждения итогов конкурсного отбора на основании заключенного Соглашения.</w:t>
      </w:r>
    </w:p>
    <w:p w:rsidR="005151B7" w:rsidRPr="0057441E" w:rsidRDefault="005151B7" w:rsidP="00D60C12">
      <w:pPr>
        <w:pStyle w:val="ac"/>
        <w:spacing w:before="0" w:beforeAutospacing="0" w:after="0" w:afterAutospacing="0"/>
        <w:ind w:firstLine="708"/>
        <w:jc w:val="both"/>
        <w:rPr>
          <w:sz w:val="28"/>
          <w:szCs w:val="28"/>
        </w:rPr>
      </w:pPr>
      <w:r w:rsidRPr="0057441E">
        <w:rPr>
          <w:sz w:val="28"/>
          <w:szCs w:val="28"/>
        </w:rPr>
        <w:t>5.1</w:t>
      </w:r>
      <w:r w:rsidR="00740C12" w:rsidRPr="0057441E">
        <w:rPr>
          <w:sz w:val="28"/>
          <w:szCs w:val="28"/>
        </w:rPr>
        <w:t>3</w:t>
      </w:r>
      <w:r w:rsidRPr="0057441E">
        <w:rPr>
          <w:sz w:val="28"/>
          <w:szCs w:val="28"/>
        </w:rPr>
        <w:t>. Перечисление средств субсидии осуществляется в установленном порядке на расчетные счета, открытые организацией в учреждениях Центрального банка Российской Федерации или российских кредитных организациях.</w:t>
      </w:r>
    </w:p>
    <w:p w:rsidR="005151B7" w:rsidRPr="00D50313" w:rsidRDefault="00740C12" w:rsidP="00D60C12">
      <w:pPr>
        <w:pStyle w:val="ac"/>
        <w:spacing w:before="0" w:beforeAutospacing="0" w:after="0" w:afterAutospacing="0"/>
        <w:ind w:firstLine="708"/>
        <w:jc w:val="both"/>
        <w:rPr>
          <w:sz w:val="28"/>
          <w:szCs w:val="28"/>
        </w:rPr>
      </w:pPr>
      <w:r w:rsidRPr="00D50313">
        <w:rPr>
          <w:sz w:val="28"/>
          <w:szCs w:val="28"/>
        </w:rPr>
        <w:t>5.14</w:t>
      </w:r>
      <w:r w:rsidR="005151B7" w:rsidRPr="00D50313">
        <w:rPr>
          <w:sz w:val="28"/>
          <w:szCs w:val="28"/>
        </w:rPr>
        <w:t xml:space="preserve">. Мероприятия, заявленные в проекте или программе, должны быть реализованы получателем субсидии от даты заключения соглашения </w:t>
      </w:r>
      <w:r w:rsidR="00F8493E" w:rsidRPr="00D50313">
        <w:rPr>
          <w:sz w:val="28"/>
          <w:szCs w:val="28"/>
        </w:rPr>
        <w:t xml:space="preserve">                                </w:t>
      </w:r>
      <w:r w:rsidR="005151B7" w:rsidRPr="00D50313">
        <w:rPr>
          <w:sz w:val="28"/>
          <w:szCs w:val="28"/>
        </w:rPr>
        <w:t>до 15 декабря</w:t>
      </w:r>
      <w:r w:rsidR="00D50313">
        <w:rPr>
          <w:sz w:val="28"/>
          <w:szCs w:val="28"/>
        </w:rPr>
        <w:t xml:space="preserve"> текущего</w:t>
      </w:r>
      <w:r w:rsidR="005151B7" w:rsidRPr="00D50313">
        <w:rPr>
          <w:sz w:val="28"/>
          <w:szCs w:val="28"/>
        </w:rPr>
        <w:t xml:space="preserve"> года, в котором предоставлена субсидия. Мероприятия, проведенные некоммерческой организацией, после указанного срока </w:t>
      </w:r>
      <w:r w:rsidR="00F8493E" w:rsidRPr="00D50313">
        <w:rPr>
          <w:sz w:val="28"/>
          <w:szCs w:val="28"/>
        </w:rPr>
        <w:t xml:space="preserve">                                </w:t>
      </w:r>
      <w:r w:rsidR="005151B7" w:rsidRPr="00D50313">
        <w:rPr>
          <w:sz w:val="28"/>
          <w:szCs w:val="28"/>
        </w:rPr>
        <w:t>не считаются проведенными в рамках настоящего Порядка.</w:t>
      </w:r>
    </w:p>
    <w:p w:rsidR="005151B7" w:rsidRPr="00D50313" w:rsidRDefault="005151B7" w:rsidP="00D60C12">
      <w:pPr>
        <w:pStyle w:val="ac"/>
        <w:spacing w:before="0" w:beforeAutospacing="0" w:after="0" w:afterAutospacing="0"/>
        <w:ind w:firstLine="708"/>
        <w:jc w:val="both"/>
        <w:rPr>
          <w:sz w:val="28"/>
          <w:szCs w:val="28"/>
        </w:rPr>
      </w:pPr>
      <w:r w:rsidRPr="00D50313">
        <w:rPr>
          <w:sz w:val="28"/>
          <w:szCs w:val="28"/>
        </w:rPr>
        <w:t>5.1</w:t>
      </w:r>
      <w:r w:rsidR="00740C12" w:rsidRPr="00D50313">
        <w:rPr>
          <w:sz w:val="28"/>
          <w:szCs w:val="28"/>
        </w:rPr>
        <w:t>5</w:t>
      </w:r>
      <w:r w:rsidRPr="00D50313">
        <w:rPr>
          <w:sz w:val="28"/>
          <w:szCs w:val="28"/>
        </w:rPr>
        <w:t>. Показателями результативности предоставления субсидий являются:</w:t>
      </w:r>
    </w:p>
    <w:p w:rsidR="005151B7" w:rsidRPr="00D70DC3" w:rsidRDefault="005151B7" w:rsidP="00D60C12">
      <w:pPr>
        <w:pStyle w:val="ac"/>
        <w:spacing w:before="0" w:beforeAutospacing="0" w:after="0" w:afterAutospacing="0"/>
        <w:ind w:firstLine="708"/>
        <w:jc w:val="both"/>
        <w:rPr>
          <w:sz w:val="28"/>
          <w:szCs w:val="28"/>
        </w:rPr>
      </w:pPr>
      <w:r w:rsidRPr="00D70DC3">
        <w:rPr>
          <w:sz w:val="28"/>
          <w:szCs w:val="28"/>
        </w:rPr>
        <w:t>5.1</w:t>
      </w:r>
      <w:r w:rsidR="00740C12" w:rsidRPr="00D70DC3">
        <w:rPr>
          <w:sz w:val="28"/>
          <w:szCs w:val="28"/>
        </w:rPr>
        <w:t>5</w:t>
      </w:r>
      <w:r w:rsidRPr="00D70DC3">
        <w:rPr>
          <w:sz w:val="28"/>
          <w:szCs w:val="28"/>
        </w:rPr>
        <w:t xml:space="preserve">.1. Проведение на территории </w:t>
      </w:r>
      <w:proofErr w:type="spellStart"/>
      <w:r w:rsidR="00D70DC3" w:rsidRPr="00D70DC3">
        <w:rPr>
          <w:sz w:val="28"/>
          <w:szCs w:val="28"/>
        </w:rPr>
        <w:t>Курганинского</w:t>
      </w:r>
      <w:proofErr w:type="spellEnd"/>
      <w:r w:rsidR="00D70DC3" w:rsidRPr="00D70DC3">
        <w:rPr>
          <w:sz w:val="28"/>
          <w:szCs w:val="28"/>
        </w:rPr>
        <w:t xml:space="preserve"> городского пос</w:t>
      </w:r>
      <w:r w:rsidR="00D61772">
        <w:rPr>
          <w:sz w:val="28"/>
          <w:szCs w:val="28"/>
        </w:rPr>
        <w:t>е</w:t>
      </w:r>
      <w:r w:rsidR="00D70DC3" w:rsidRPr="00D70DC3">
        <w:rPr>
          <w:sz w:val="28"/>
          <w:szCs w:val="28"/>
        </w:rPr>
        <w:t>ления</w:t>
      </w:r>
      <w:r w:rsidR="00740C12" w:rsidRPr="00D70DC3">
        <w:rPr>
          <w:sz w:val="28"/>
          <w:szCs w:val="28"/>
        </w:rPr>
        <w:t xml:space="preserve"> </w:t>
      </w:r>
      <w:proofErr w:type="spellStart"/>
      <w:r w:rsidR="00740C12" w:rsidRPr="00D70DC3">
        <w:rPr>
          <w:sz w:val="28"/>
          <w:szCs w:val="28"/>
        </w:rPr>
        <w:t>Курганинск</w:t>
      </w:r>
      <w:r w:rsidR="00D70DC3" w:rsidRPr="00D70DC3">
        <w:rPr>
          <w:sz w:val="28"/>
          <w:szCs w:val="28"/>
        </w:rPr>
        <w:t>ого</w:t>
      </w:r>
      <w:proofErr w:type="spellEnd"/>
      <w:r w:rsidR="00740C12" w:rsidRPr="00D70DC3">
        <w:rPr>
          <w:sz w:val="28"/>
          <w:szCs w:val="28"/>
        </w:rPr>
        <w:t xml:space="preserve"> район</w:t>
      </w:r>
      <w:r w:rsidR="00D70DC3" w:rsidRPr="00D70DC3">
        <w:rPr>
          <w:sz w:val="28"/>
          <w:szCs w:val="28"/>
        </w:rPr>
        <w:t>а</w:t>
      </w:r>
      <w:r w:rsidRPr="00D70DC3">
        <w:rPr>
          <w:sz w:val="28"/>
          <w:szCs w:val="28"/>
        </w:rPr>
        <w:t xml:space="preserve"> не менее 10 мероприятий (матчей) в рамках реализации проекта (программы).</w:t>
      </w:r>
    </w:p>
    <w:p w:rsidR="005151B7" w:rsidRPr="0057441E" w:rsidRDefault="005151B7" w:rsidP="00D60C12">
      <w:pPr>
        <w:pStyle w:val="ac"/>
        <w:spacing w:before="0" w:beforeAutospacing="0" w:after="0" w:afterAutospacing="0"/>
        <w:ind w:firstLine="708"/>
        <w:jc w:val="both"/>
        <w:rPr>
          <w:sz w:val="28"/>
          <w:szCs w:val="28"/>
        </w:rPr>
      </w:pPr>
      <w:r w:rsidRPr="00D70DC3">
        <w:rPr>
          <w:sz w:val="28"/>
          <w:szCs w:val="28"/>
        </w:rPr>
        <w:t>5.1</w:t>
      </w:r>
      <w:r w:rsidR="00740C12" w:rsidRPr="00D70DC3">
        <w:rPr>
          <w:sz w:val="28"/>
          <w:szCs w:val="28"/>
        </w:rPr>
        <w:t>5</w:t>
      </w:r>
      <w:r w:rsidRPr="00D70DC3">
        <w:rPr>
          <w:sz w:val="28"/>
          <w:szCs w:val="28"/>
        </w:rPr>
        <w:t>.2. Привлечение к участию в мероприятиях (матчах) проекта (программы) в качестве зрителе</w:t>
      </w:r>
      <w:r w:rsidR="00D70DC3" w:rsidRPr="00D70DC3">
        <w:rPr>
          <w:sz w:val="28"/>
          <w:szCs w:val="28"/>
        </w:rPr>
        <w:t>й и (или) спортсменов не менее 1</w:t>
      </w:r>
      <w:r w:rsidRPr="00D70DC3">
        <w:rPr>
          <w:sz w:val="28"/>
          <w:szCs w:val="28"/>
        </w:rPr>
        <w:t xml:space="preserve">% жителей </w:t>
      </w:r>
      <w:proofErr w:type="spellStart"/>
      <w:r w:rsidR="00D70DC3" w:rsidRPr="00D70DC3">
        <w:rPr>
          <w:sz w:val="28"/>
          <w:szCs w:val="28"/>
        </w:rPr>
        <w:t>Курганинского</w:t>
      </w:r>
      <w:proofErr w:type="spellEnd"/>
      <w:r w:rsidR="00D70DC3" w:rsidRPr="00D70DC3">
        <w:rPr>
          <w:sz w:val="28"/>
          <w:szCs w:val="28"/>
        </w:rPr>
        <w:t xml:space="preserve"> городского поселения </w:t>
      </w:r>
      <w:proofErr w:type="spellStart"/>
      <w:r w:rsidR="00D70DC3" w:rsidRPr="00D70DC3">
        <w:rPr>
          <w:sz w:val="28"/>
          <w:szCs w:val="28"/>
        </w:rPr>
        <w:t>Курганинского</w:t>
      </w:r>
      <w:proofErr w:type="spellEnd"/>
      <w:r w:rsidR="00740C12" w:rsidRPr="00D70DC3">
        <w:rPr>
          <w:sz w:val="28"/>
          <w:szCs w:val="28"/>
        </w:rPr>
        <w:t xml:space="preserve"> район</w:t>
      </w:r>
      <w:r w:rsidR="00D70DC3" w:rsidRPr="00D70DC3">
        <w:rPr>
          <w:sz w:val="28"/>
          <w:szCs w:val="28"/>
        </w:rPr>
        <w:t>а</w:t>
      </w:r>
      <w:r w:rsidRPr="00D70DC3">
        <w:rPr>
          <w:sz w:val="28"/>
          <w:szCs w:val="28"/>
        </w:rPr>
        <w:t>.</w:t>
      </w:r>
      <w:r w:rsidRPr="0057441E">
        <w:rPr>
          <w:sz w:val="28"/>
          <w:szCs w:val="28"/>
        </w:rPr>
        <w:t xml:space="preserve"> </w:t>
      </w:r>
    </w:p>
    <w:p w:rsidR="005151B7" w:rsidRPr="0057441E" w:rsidRDefault="00F8493E" w:rsidP="00D60C12">
      <w:pPr>
        <w:pStyle w:val="ac"/>
        <w:spacing w:before="0" w:beforeAutospacing="0" w:after="0" w:afterAutospacing="0"/>
        <w:ind w:firstLine="708"/>
        <w:jc w:val="both"/>
        <w:rPr>
          <w:sz w:val="28"/>
          <w:szCs w:val="28"/>
        </w:rPr>
      </w:pPr>
      <w:r>
        <w:rPr>
          <w:sz w:val="28"/>
          <w:szCs w:val="28"/>
        </w:rPr>
        <w:t>5.16</w:t>
      </w:r>
      <w:r w:rsidR="005151B7" w:rsidRPr="0057441E">
        <w:rPr>
          <w:sz w:val="28"/>
          <w:szCs w:val="28"/>
        </w:rPr>
        <w:t xml:space="preserve">. Субсидии, использованные получателем не по целевому назначению и (или) не использованные в сроки, предусмотренные настоящим Порядком </w:t>
      </w:r>
      <w:r>
        <w:rPr>
          <w:sz w:val="28"/>
          <w:szCs w:val="28"/>
        </w:rPr>
        <w:t xml:space="preserve">                   </w:t>
      </w:r>
      <w:r w:rsidR="005151B7" w:rsidRPr="0057441E">
        <w:rPr>
          <w:sz w:val="28"/>
          <w:szCs w:val="28"/>
        </w:rPr>
        <w:t xml:space="preserve">и соглашением, а также остатки субсидии подлежат возврату в бюджет </w:t>
      </w:r>
      <w:proofErr w:type="spellStart"/>
      <w:r w:rsidR="005679A9">
        <w:rPr>
          <w:sz w:val="28"/>
          <w:szCs w:val="28"/>
        </w:rPr>
        <w:lastRenderedPageBreak/>
        <w:t>Курганинского</w:t>
      </w:r>
      <w:proofErr w:type="spellEnd"/>
      <w:r w:rsidR="005679A9">
        <w:rPr>
          <w:sz w:val="28"/>
          <w:szCs w:val="28"/>
        </w:rPr>
        <w:t xml:space="preserve"> городского поселения</w:t>
      </w:r>
      <w:r w:rsidR="005151B7" w:rsidRPr="0057441E">
        <w:rPr>
          <w:sz w:val="28"/>
          <w:szCs w:val="28"/>
        </w:rPr>
        <w:t xml:space="preserve"> </w:t>
      </w:r>
      <w:proofErr w:type="spellStart"/>
      <w:r w:rsidR="005679A9">
        <w:rPr>
          <w:sz w:val="28"/>
          <w:szCs w:val="28"/>
        </w:rPr>
        <w:t>Курганинского</w:t>
      </w:r>
      <w:proofErr w:type="spellEnd"/>
      <w:r w:rsidR="00740C12" w:rsidRPr="0057441E">
        <w:rPr>
          <w:sz w:val="28"/>
          <w:szCs w:val="28"/>
        </w:rPr>
        <w:t xml:space="preserve"> район</w:t>
      </w:r>
      <w:r w:rsidR="005679A9">
        <w:rPr>
          <w:sz w:val="28"/>
          <w:szCs w:val="28"/>
        </w:rPr>
        <w:t>а</w:t>
      </w:r>
      <w:r w:rsidR="005151B7" w:rsidRPr="0057441E">
        <w:rPr>
          <w:sz w:val="28"/>
          <w:szCs w:val="28"/>
        </w:rPr>
        <w:t>. Средства субсидии расходуются в период действия соглашения.</w:t>
      </w:r>
    </w:p>
    <w:p w:rsidR="005151B7" w:rsidRDefault="005151B7" w:rsidP="00F511BF">
      <w:pPr>
        <w:pStyle w:val="ac"/>
        <w:spacing w:before="0" w:beforeAutospacing="0" w:after="0" w:afterAutospacing="0"/>
        <w:jc w:val="center"/>
      </w:pPr>
      <w:r>
        <w:t> </w:t>
      </w:r>
    </w:p>
    <w:p w:rsidR="005151B7" w:rsidRPr="00D60C12" w:rsidRDefault="005151B7" w:rsidP="00F511BF">
      <w:pPr>
        <w:pStyle w:val="ac"/>
        <w:spacing w:before="0" w:beforeAutospacing="0" w:after="0" w:afterAutospacing="0"/>
        <w:jc w:val="center"/>
        <w:rPr>
          <w:b/>
          <w:sz w:val="28"/>
          <w:szCs w:val="28"/>
        </w:rPr>
      </w:pPr>
      <w:r w:rsidRPr="00D60C12">
        <w:rPr>
          <w:b/>
          <w:sz w:val="28"/>
          <w:szCs w:val="28"/>
        </w:rPr>
        <w:t>6. Требования к отчетности</w:t>
      </w:r>
    </w:p>
    <w:p w:rsidR="005151B7" w:rsidRDefault="005151B7" w:rsidP="00F511BF">
      <w:pPr>
        <w:pStyle w:val="ac"/>
        <w:spacing w:before="0" w:beforeAutospacing="0" w:after="0" w:afterAutospacing="0"/>
        <w:jc w:val="center"/>
      </w:pPr>
      <w:r>
        <w:t> </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6.1.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6.2. Некоммерческая организация после реализации проекта </w:t>
      </w:r>
      <w:r w:rsidR="00F8493E">
        <w:rPr>
          <w:sz w:val="28"/>
          <w:szCs w:val="28"/>
        </w:rPr>
        <w:t xml:space="preserve">                                  </w:t>
      </w:r>
      <w:r w:rsidRPr="00D60C12">
        <w:rPr>
          <w:sz w:val="28"/>
          <w:szCs w:val="28"/>
        </w:rPr>
        <w:t>или программы представляют главному распорядителю в сроки, установленные соглашением, следующие документы:</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6.2.1. копии документов, подтверждающих расходы по реализации проекта или программы;</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6.2.2. отчет об использовании субсидии;</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6.2.3. отчет о достижении значений показателей результативности </w:t>
      </w:r>
      <w:r w:rsidR="00F8493E">
        <w:rPr>
          <w:sz w:val="28"/>
          <w:szCs w:val="28"/>
        </w:rPr>
        <w:t xml:space="preserve">                         </w:t>
      </w:r>
      <w:r w:rsidRPr="00D60C12">
        <w:rPr>
          <w:sz w:val="28"/>
          <w:szCs w:val="28"/>
        </w:rPr>
        <w:t>по выполнению мероприятий проекта и программы (далее - отчет о достижении значений показателей результативности);</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6.2.4. акт об исполнении обязательств по выполнению мероприятий проекта или программы (далее - акт).</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6.3. Главный распорядитель проводит проверку представленных некоммерческими организациями отчета об использовании субсидии, отчета </w:t>
      </w:r>
      <w:r w:rsidR="00F8493E">
        <w:rPr>
          <w:sz w:val="28"/>
          <w:szCs w:val="28"/>
        </w:rPr>
        <w:t xml:space="preserve">                  </w:t>
      </w:r>
      <w:r w:rsidRPr="00D60C12">
        <w:rPr>
          <w:sz w:val="28"/>
          <w:szCs w:val="28"/>
        </w:rPr>
        <w:t xml:space="preserve">о достижении значений показателей результативности в течение 30 рабочих дней со дня их представления. </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6.4. В случае выявления нарушений в представленной отчетности главный распорядитель в течение 10 рабочих дней со дня их выявления направляет некоммерческой организации письменное требование об устранении нарушений.</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6.5. В случае если некоммерческая организация не исправит выявленные нарушения в установленный главным распорядителем срок, она должна вернуть предоставленную субсидию в полном объеме в бюджет </w:t>
      </w:r>
      <w:proofErr w:type="spellStart"/>
      <w:r w:rsidR="004D0999">
        <w:rPr>
          <w:sz w:val="28"/>
          <w:szCs w:val="28"/>
        </w:rPr>
        <w:t>Курганинского</w:t>
      </w:r>
      <w:proofErr w:type="spellEnd"/>
      <w:r w:rsidR="004D0999">
        <w:rPr>
          <w:sz w:val="28"/>
          <w:szCs w:val="28"/>
        </w:rPr>
        <w:t xml:space="preserve"> городского поселения</w:t>
      </w:r>
      <w:r w:rsidRPr="00D60C12">
        <w:rPr>
          <w:sz w:val="28"/>
          <w:szCs w:val="28"/>
        </w:rPr>
        <w:t xml:space="preserve"> </w:t>
      </w:r>
      <w:proofErr w:type="spellStart"/>
      <w:r w:rsidR="004D0999">
        <w:rPr>
          <w:sz w:val="28"/>
          <w:szCs w:val="28"/>
        </w:rPr>
        <w:t>Курганинского</w:t>
      </w:r>
      <w:proofErr w:type="spellEnd"/>
      <w:r w:rsidR="00740C12" w:rsidRPr="00D60C12">
        <w:rPr>
          <w:sz w:val="28"/>
          <w:szCs w:val="28"/>
        </w:rPr>
        <w:t xml:space="preserve"> район</w:t>
      </w:r>
      <w:r w:rsidR="004D0999">
        <w:rPr>
          <w:sz w:val="28"/>
          <w:szCs w:val="28"/>
        </w:rPr>
        <w:t>а</w:t>
      </w:r>
      <w:r w:rsidRPr="00D60C12">
        <w:rPr>
          <w:sz w:val="28"/>
          <w:szCs w:val="28"/>
        </w:rPr>
        <w:t xml:space="preserve"> в соответствии с бюджетным законодательством Российской Федерации в течение 10 рабочих дней со дня получения соответствующего требования.</w:t>
      </w:r>
    </w:p>
    <w:p w:rsidR="005151B7" w:rsidRDefault="005151B7" w:rsidP="00D60C12">
      <w:pPr>
        <w:pStyle w:val="ac"/>
        <w:spacing w:before="0" w:beforeAutospacing="0" w:after="0" w:afterAutospacing="0"/>
        <w:jc w:val="both"/>
        <w:rPr>
          <w:sz w:val="28"/>
          <w:szCs w:val="28"/>
        </w:rPr>
      </w:pPr>
      <w:r w:rsidRPr="00D60C12">
        <w:rPr>
          <w:sz w:val="28"/>
          <w:szCs w:val="28"/>
        </w:rPr>
        <w:t> </w:t>
      </w:r>
    </w:p>
    <w:p w:rsidR="005151B7" w:rsidRPr="00D60C12" w:rsidRDefault="005151B7" w:rsidP="00F511BF">
      <w:pPr>
        <w:pStyle w:val="ac"/>
        <w:spacing w:before="0" w:beforeAutospacing="0" w:after="0" w:afterAutospacing="0"/>
        <w:jc w:val="center"/>
        <w:rPr>
          <w:b/>
          <w:sz w:val="28"/>
          <w:szCs w:val="28"/>
        </w:rPr>
      </w:pPr>
      <w:r w:rsidRPr="00D60C12">
        <w:rPr>
          <w:b/>
          <w:sz w:val="28"/>
          <w:szCs w:val="28"/>
        </w:rPr>
        <w:t>7. Требования об осуществлении контроля за соблюдением условий, целей и порядка предоставления субсидий и ответственности за их нарушение</w:t>
      </w:r>
    </w:p>
    <w:p w:rsidR="005151B7" w:rsidRPr="00D60C12" w:rsidRDefault="005151B7" w:rsidP="00F511BF">
      <w:pPr>
        <w:pStyle w:val="ac"/>
        <w:spacing w:before="0" w:beforeAutospacing="0" w:after="0" w:afterAutospacing="0"/>
        <w:jc w:val="center"/>
        <w:rPr>
          <w:b/>
          <w:sz w:val="28"/>
          <w:szCs w:val="28"/>
        </w:rPr>
      </w:pPr>
      <w:r w:rsidRPr="00D60C12">
        <w:rPr>
          <w:b/>
          <w:sz w:val="28"/>
          <w:szCs w:val="28"/>
        </w:rPr>
        <w:t> </w:t>
      </w:r>
    </w:p>
    <w:p w:rsidR="005151B7" w:rsidRPr="00D60C12" w:rsidRDefault="005151B7" w:rsidP="00D60C12">
      <w:pPr>
        <w:pStyle w:val="ac"/>
        <w:spacing w:before="0" w:beforeAutospacing="0" w:after="0" w:afterAutospacing="0"/>
        <w:ind w:firstLine="708"/>
        <w:jc w:val="both"/>
        <w:rPr>
          <w:sz w:val="28"/>
          <w:szCs w:val="28"/>
        </w:rPr>
      </w:pPr>
      <w:r w:rsidRPr="00665A28">
        <w:rPr>
          <w:sz w:val="28"/>
          <w:szCs w:val="28"/>
        </w:rPr>
        <w:t xml:space="preserve">7.1. Контроль за соблюдением получателями субсидий условий, целей </w:t>
      </w:r>
      <w:r w:rsidR="00F8493E" w:rsidRPr="00665A28">
        <w:rPr>
          <w:sz w:val="28"/>
          <w:szCs w:val="28"/>
        </w:rPr>
        <w:t xml:space="preserve">                 </w:t>
      </w:r>
      <w:r w:rsidRPr="00665A28">
        <w:rPr>
          <w:sz w:val="28"/>
          <w:szCs w:val="28"/>
        </w:rPr>
        <w:t xml:space="preserve">и порядка предоставления субсидии, установленных настоящим Порядком </w:t>
      </w:r>
      <w:r w:rsidR="00F8493E" w:rsidRPr="00665A28">
        <w:rPr>
          <w:sz w:val="28"/>
          <w:szCs w:val="28"/>
        </w:rPr>
        <w:t xml:space="preserve">                </w:t>
      </w:r>
      <w:r w:rsidRPr="00665A28">
        <w:rPr>
          <w:sz w:val="28"/>
          <w:szCs w:val="28"/>
        </w:rPr>
        <w:t xml:space="preserve">и соглашением, осуществляется </w:t>
      </w:r>
      <w:r w:rsidR="00740C12" w:rsidRPr="00665A28">
        <w:rPr>
          <w:sz w:val="28"/>
          <w:szCs w:val="28"/>
        </w:rPr>
        <w:t xml:space="preserve">Уполномоченный органом </w:t>
      </w:r>
      <w:r w:rsidRPr="00665A28">
        <w:rPr>
          <w:sz w:val="28"/>
          <w:szCs w:val="28"/>
        </w:rPr>
        <w:t xml:space="preserve">и </w:t>
      </w:r>
      <w:r w:rsidR="00665A28" w:rsidRPr="00665A28">
        <w:rPr>
          <w:sz w:val="28"/>
          <w:szCs w:val="28"/>
        </w:rPr>
        <w:t>органами муниципального финансового контроля</w:t>
      </w:r>
      <w:r w:rsidR="00740C12" w:rsidRPr="00665A28">
        <w:rPr>
          <w:sz w:val="28"/>
          <w:szCs w:val="28"/>
        </w:rPr>
        <w:t xml:space="preserve"> </w:t>
      </w:r>
      <w:r w:rsidRPr="00665A28">
        <w:rPr>
          <w:sz w:val="28"/>
          <w:szCs w:val="28"/>
        </w:rPr>
        <w:t>путем проведения плановых и (или) внеплановых проверок, в том числе выездных.</w:t>
      </w:r>
      <w:bookmarkStart w:id="19" w:name="P254"/>
      <w:bookmarkEnd w:id="19"/>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7.1.1. В случае нарушения некоммерческими организациями условий предоставления субсидий, установленных настоящим Порядком </w:t>
      </w:r>
      <w:r w:rsidR="00F8493E">
        <w:rPr>
          <w:sz w:val="28"/>
          <w:szCs w:val="28"/>
        </w:rPr>
        <w:t xml:space="preserve">                                         </w:t>
      </w:r>
      <w:r w:rsidRPr="00D60C12">
        <w:rPr>
          <w:sz w:val="28"/>
          <w:szCs w:val="28"/>
        </w:rPr>
        <w:lastRenderedPageBreak/>
        <w:t xml:space="preserve">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главного распорядителя и (или) представления финансового </w:t>
      </w:r>
      <w:r w:rsidR="00FC17D1" w:rsidRPr="00D60C12">
        <w:rPr>
          <w:sz w:val="28"/>
          <w:szCs w:val="28"/>
        </w:rPr>
        <w:t>управления администрации муниципального образования Курганинский район</w:t>
      </w:r>
      <w:r w:rsidRPr="00D60C12">
        <w:rPr>
          <w:sz w:val="28"/>
          <w:szCs w:val="28"/>
        </w:rPr>
        <w:t xml:space="preserve">, субсидии подлежат возврату некоммерческими организациями в бюджет </w:t>
      </w:r>
      <w:proofErr w:type="spellStart"/>
      <w:r w:rsidR="00D14BF6">
        <w:rPr>
          <w:sz w:val="28"/>
          <w:szCs w:val="28"/>
        </w:rPr>
        <w:t>Курганинского</w:t>
      </w:r>
      <w:proofErr w:type="spellEnd"/>
      <w:r w:rsidR="00D14BF6">
        <w:rPr>
          <w:sz w:val="28"/>
          <w:szCs w:val="28"/>
        </w:rPr>
        <w:t xml:space="preserve"> городского поселения </w:t>
      </w:r>
      <w:proofErr w:type="spellStart"/>
      <w:r w:rsidR="00D14BF6">
        <w:rPr>
          <w:sz w:val="28"/>
          <w:szCs w:val="28"/>
        </w:rPr>
        <w:t>Курганинского</w:t>
      </w:r>
      <w:proofErr w:type="spellEnd"/>
      <w:r w:rsidR="00D14BF6">
        <w:rPr>
          <w:sz w:val="28"/>
          <w:szCs w:val="28"/>
        </w:rPr>
        <w:t xml:space="preserve"> района </w:t>
      </w:r>
      <w:r w:rsidRPr="00D60C12">
        <w:rPr>
          <w:sz w:val="28"/>
          <w:szCs w:val="28"/>
        </w:rPr>
        <w:t>в полном объеме, в течение 10 рабочих дней</w:t>
      </w:r>
      <w:r w:rsidR="00F8493E">
        <w:rPr>
          <w:sz w:val="28"/>
          <w:szCs w:val="28"/>
        </w:rPr>
        <w:t xml:space="preserve">  </w:t>
      </w:r>
      <w:r w:rsidRPr="00D60C12">
        <w:rPr>
          <w:sz w:val="28"/>
          <w:szCs w:val="28"/>
        </w:rPr>
        <w:t xml:space="preserve"> со дня получения соответствующего требования.</w:t>
      </w:r>
    </w:p>
    <w:p w:rsidR="005151B7" w:rsidRPr="00D60C12" w:rsidRDefault="005151B7" w:rsidP="00D60C12">
      <w:pPr>
        <w:pStyle w:val="ac"/>
        <w:spacing w:before="0" w:beforeAutospacing="0" w:after="0" w:afterAutospacing="0"/>
        <w:ind w:firstLine="708"/>
        <w:jc w:val="both"/>
        <w:rPr>
          <w:sz w:val="28"/>
          <w:szCs w:val="28"/>
        </w:rPr>
      </w:pPr>
      <w:r w:rsidRPr="00665A28">
        <w:rPr>
          <w:sz w:val="28"/>
          <w:szCs w:val="28"/>
        </w:rPr>
        <w:t xml:space="preserve">7.1.2. В случае не достижения некоммерческими организациями значений показателей результативности использования субсидий, на основании письменного требования главного распорядителя и (или) представления </w:t>
      </w:r>
      <w:r w:rsidR="00665A28" w:rsidRPr="00665A28">
        <w:rPr>
          <w:sz w:val="28"/>
          <w:szCs w:val="28"/>
        </w:rPr>
        <w:t xml:space="preserve">органами муниципального </w:t>
      </w:r>
      <w:r w:rsidR="00FC17D1" w:rsidRPr="00665A28">
        <w:rPr>
          <w:sz w:val="28"/>
          <w:szCs w:val="28"/>
        </w:rPr>
        <w:t>фина</w:t>
      </w:r>
      <w:r w:rsidR="00665A28" w:rsidRPr="00665A28">
        <w:rPr>
          <w:sz w:val="28"/>
          <w:szCs w:val="28"/>
        </w:rPr>
        <w:t>нсового контроля</w:t>
      </w:r>
      <w:r w:rsidR="00FC17D1" w:rsidRPr="00665A28">
        <w:rPr>
          <w:sz w:val="28"/>
          <w:szCs w:val="28"/>
        </w:rPr>
        <w:t xml:space="preserve"> </w:t>
      </w:r>
      <w:r w:rsidRPr="00665A28">
        <w:rPr>
          <w:sz w:val="28"/>
          <w:szCs w:val="28"/>
        </w:rPr>
        <w:t xml:space="preserve">в течение 10 рабочих дней со дня получения соответствующего требования, субсидии подлежат возврату некоммерческими организациями в бюджет </w:t>
      </w:r>
      <w:proofErr w:type="spellStart"/>
      <w:r w:rsidR="00D14BF6" w:rsidRPr="00665A28">
        <w:rPr>
          <w:sz w:val="28"/>
          <w:szCs w:val="28"/>
        </w:rPr>
        <w:t>Курганинского</w:t>
      </w:r>
      <w:proofErr w:type="spellEnd"/>
      <w:r w:rsidR="00D14BF6" w:rsidRPr="00665A28">
        <w:rPr>
          <w:sz w:val="28"/>
          <w:szCs w:val="28"/>
        </w:rPr>
        <w:t xml:space="preserve"> городского поселения</w:t>
      </w:r>
      <w:r w:rsidRPr="00665A28">
        <w:rPr>
          <w:sz w:val="28"/>
          <w:szCs w:val="28"/>
        </w:rPr>
        <w:t xml:space="preserve"> </w:t>
      </w:r>
      <w:proofErr w:type="spellStart"/>
      <w:r w:rsidR="00D14BF6" w:rsidRPr="00665A28">
        <w:rPr>
          <w:sz w:val="28"/>
          <w:szCs w:val="28"/>
        </w:rPr>
        <w:t>Курганинского</w:t>
      </w:r>
      <w:proofErr w:type="spellEnd"/>
      <w:r w:rsidR="00FC17D1" w:rsidRPr="00665A28">
        <w:rPr>
          <w:sz w:val="28"/>
          <w:szCs w:val="28"/>
        </w:rPr>
        <w:t xml:space="preserve"> район</w:t>
      </w:r>
      <w:r w:rsidR="00D14BF6" w:rsidRPr="00665A28">
        <w:rPr>
          <w:sz w:val="28"/>
          <w:szCs w:val="28"/>
        </w:rPr>
        <w:t>а</w:t>
      </w:r>
      <w:r w:rsidRPr="00665A28">
        <w:rPr>
          <w:sz w:val="28"/>
          <w:szCs w:val="28"/>
        </w:rPr>
        <w:t>.</w:t>
      </w:r>
    </w:p>
    <w:p w:rsidR="005151B7" w:rsidRPr="00D60C12" w:rsidRDefault="005151B7" w:rsidP="00D60C12">
      <w:pPr>
        <w:pStyle w:val="ac"/>
        <w:spacing w:before="0" w:beforeAutospacing="0" w:after="0" w:afterAutospacing="0"/>
        <w:jc w:val="both"/>
        <w:rPr>
          <w:sz w:val="28"/>
          <w:szCs w:val="28"/>
        </w:rPr>
      </w:pPr>
      <w:r w:rsidRPr="00D60C12">
        <w:rPr>
          <w:sz w:val="28"/>
          <w:szCs w:val="28"/>
        </w:rPr>
        <w:t>Объем средств, подлежащий возврату в бюджет, определяется по формуле:</w:t>
      </w:r>
    </w:p>
    <w:p w:rsidR="005151B7" w:rsidRPr="00D60C12" w:rsidRDefault="005151B7" w:rsidP="00D60C12">
      <w:pPr>
        <w:pStyle w:val="ac"/>
        <w:spacing w:before="0" w:beforeAutospacing="0" w:after="0" w:afterAutospacing="0"/>
        <w:ind w:firstLine="708"/>
        <w:jc w:val="both"/>
        <w:rPr>
          <w:sz w:val="28"/>
          <w:szCs w:val="28"/>
        </w:rPr>
      </w:pPr>
      <w:proofErr w:type="spellStart"/>
      <w:r w:rsidRPr="00D60C12">
        <w:rPr>
          <w:sz w:val="28"/>
          <w:szCs w:val="28"/>
        </w:rPr>
        <w:t>V</w:t>
      </w:r>
      <w:r w:rsidRPr="00D60C12">
        <w:rPr>
          <w:sz w:val="28"/>
          <w:szCs w:val="28"/>
          <w:vertAlign w:val="subscript"/>
        </w:rPr>
        <w:t>возврата</w:t>
      </w:r>
      <w:proofErr w:type="spellEnd"/>
      <w:r w:rsidRPr="00D60C12">
        <w:rPr>
          <w:sz w:val="28"/>
          <w:szCs w:val="28"/>
        </w:rPr>
        <w:t xml:space="preserve"> = (</w:t>
      </w:r>
      <w:proofErr w:type="spellStart"/>
      <w:r w:rsidRPr="00D60C12">
        <w:rPr>
          <w:sz w:val="28"/>
          <w:szCs w:val="28"/>
        </w:rPr>
        <w:t>V</w:t>
      </w:r>
      <w:r w:rsidRPr="00D60C12">
        <w:rPr>
          <w:sz w:val="28"/>
          <w:szCs w:val="28"/>
          <w:vertAlign w:val="subscript"/>
        </w:rPr>
        <w:t>субсидии</w:t>
      </w:r>
      <w:proofErr w:type="spellEnd"/>
      <w:r w:rsidRPr="00D60C12">
        <w:rPr>
          <w:sz w:val="28"/>
          <w:szCs w:val="28"/>
        </w:rPr>
        <w:t xml:space="preserve"> х (1 - </w:t>
      </w:r>
      <w:proofErr w:type="spellStart"/>
      <w:r w:rsidRPr="00D60C12">
        <w:rPr>
          <w:sz w:val="28"/>
          <w:szCs w:val="28"/>
        </w:rPr>
        <w:t>Т</w:t>
      </w:r>
      <w:r w:rsidRPr="00D60C12">
        <w:rPr>
          <w:sz w:val="28"/>
          <w:szCs w:val="28"/>
          <w:vertAlign w:val="subscript"/>
        </w:rPr>
        <w:t>i</w:t>
      </w:r>
      <w:proofErr w:type="spellEnd"/>
      <w:r w:rsidRPr="00D60C12">
        <w:rPr>
          <w:sz w:val="28"/>
          <w:szCs w:val="28"/>
        </w:rPr>
        <w:t xml:space="preserve"> / </w:t>
      </w:r>
      <w:proofErr w:type="spellStart"/>
      <w:r w:rsidRPr="00D60C12">
        <w:rPr>
          <w:sz w:val="28"/>
          <w:szCs w:val="28"/>
        </w:rPr>
        <w:t>S</w:t>
      </w:r>
      <w:r w:rsidRPr="00D60C12">
        <w:rPr>
          <w:sz w:val="28"/>
          <w:szCs w:val="28"/>
          <w:vertAlign w:val="subscript"/>
        </w:rPr>
        <w:t>i</w:t>
      </w:r>
      <w:proofErr w:type="spellEnd"/>
      <w:r w:rsidRPr="00D60C12">
        <w:rPr>
          <w:sz w:val="28"/>
          <w:szCs w:val="28"/>
        </w:rPr>
        <w:t>) х P, где</w:t>
      </w:r>
    </w:p>
    <w:p w:rsidR="005151B7" w:rsidRPr="00D60C12" w:rsidRDefault="005151B7" w:rsidP="00D60C12">
      <w:pPr>
        <w:pStyle w:val="ac"/>
        <w:spacing w:before="0" w:beforeAutospacing="0" w:after="0" w:afterAutospacing="0"/>
        <w:ind w:firstLine="708"/>
        <w:jc w:val="both"/>
        <w:rPr>
          <w:sz w:val="28"/>
          <w:szCs w:val="28"/>
        </w:rPr>
      </w:pPr>
      <w:proofErr w:type="spellStart"/>
      <w:r w:rsidRPr="00D60C12">
        <w:rPr>
          <w:sz w:val="28"/>
          <w:szCs w:val="28"/>
        </w:rPr>
        <w:t>V</w:t>
      </w:r>
      <w:r w:rsidRPr="00D60C12">
        <w:rPr>
          <w:sz w:val="28"/>
          <w:szCs w:val="28"/>
          <w:vertAlign w:val="subscript"/>
        </w:rPr>
        <w:t>возврата</w:t>
      </w:r>
      <w:proofErr w:type="spellEnd"/>
      <w:r w:rsidRPr="00D60C12">
        <w:rPr>
          <w:sz w:val="28"/>
          <w:szCs w:val="28"/>
        </w:rPr>
        <w:t xml:space="preserve"> – сумма Субсидии, подлежащая возврату;</w:t>
      </w:r>
    </w:p>
    <w:p w:rsidR="005151B7" w:rsidRPr="00D60C12" w:rsidRDefault="005151B7" w:rsidP="00D60C12">
      <w:pPr>
        <w:pStyle w:val="ac"/>
        <w:spacing w:before="0" w:beforeAutospacing="0" w:after="0" w:afterAutospacing="0"/>
        <w:ind w:firstLine="708"/>
        <w:jc w:val="both"/>
        <w:rPr>
          <w:sz w:val="28"/>
          <w:szCs w:val="28"/>
        </w:rPr>
      </w:pPr>
      <w:proofErr w:type="spellStart"/>
      <w:r w:rsidRPr="00D60C12">
        <w:rPr>
          <w:sz w:val="28"/>
          <w:szCs w:val="28"/>
        </w:rPr>
        <w:t>V</w:t>
      </w:r>
      <w:r w:rsidRPr="00D60C12">
        <w:rPr>
          <w:sz w:val="28"/>
          <w:szCs w:val="28"/>
          <w:vertAlign w:val="subscript"/>
        </w:rPr>
        <w:t>субсидии</w:t>
      </w:r>
      <w:proofErr w:type="spellEnd"/>
      <w:r w:rsidRPr="00D60C12">
        <w:rPr>
          <w:sz w:val="28"/>
          <w:szCs w:val="28"/>
        </w:rPr>
        <w:t xml:space="preserve"> – размер Субсидии, предоставленной организации в отчетном финансовом году;</w:t>
      </w:r>
    </w:p>
    <w:p w:rsidR="005151B7" w:rsidRPr="00D60C12" w:rsidRDefault="005151B7" w:rsidP="00D60C12">
      <w:pPr>
        <w:pStyle w:val="ac"/>
        <w:spacing w:before="0" w:beforeAutospacing="0" w:after="0" w:afterAutospacing="0"/>
        <w:ind w:firstLine="708"/>
        <w:jc w:val="both"/>
        <w:rPr>
          <w:sz w:val="28"/>
          <w:szCs w:val="28"/>
        </w:rPr>
      </w:pPr>
      <w:proofErr w:type="spellStart"/>
      <w:r w:rsidRPr="00D60C12">
        <w:rPr>
          <w:sz w:val="28"/>
          <w:szCs w:val="28"/>
        </w:rPr>
        <w:t>Т</w:t>
      </w:r>
      <w:r w:rsidRPr="00D60C12">
        <w:rPr>
          <w:sz w:val="28"/>
          <w:szCs w:val="28"/>
          <w:vertAlign w:val="subscript"/>
        </w:rPr>
        <w:t>i</w:t>
      </w:r>
      <w:proofErr w:type="spellEnd"/>
      <w:r w:rsidRPr="00D60C12">
        <w:rPr>
          <w:sz w:val="28"/>
          <w:szCs w:val="28"/>
        </w:rPr>
        <w:t xml:space="preserve"> – фактически достигнутое значение i-</w:t>
      </w:r>
      <w:proofErr w:type="spellStart"/>
      <w:r w:rsidRPr="00D60C12">
        <w:rPr>
          <w:sz w:val="28"/>
          <w:szCs w:val="28"/>
        </w:rPr>
        <w:t>го</w:t>
      </w:r>
      <w:proofErr w:type="spellEnd"/>
      <w:r w:rsidRPr="00D60C12">
        <w:rPr>
          <w:sz w:val="28"/>
          <w:szCs w:val="28"/>
        </w:rPr>
        <w:t xml:space="preserve"> показателя результативности использования субсидии на отчетную дату;</w:t>
      </w:r>
    </w:p>
    <w:p w:rsidR="005151B7" w:rsidRPr="00D60C12" w:rsidRDefault="005151B7" w:rsidP="00D60C12">
      <w:pPr>
        <w:pStyle w:val="ac"/>
        <w:spacing w:before="0" w:beforeAutospacing="0" w:after="0" w:afterAutospacing="0"/>
        <w:ind w:firstLine="708"/>
        <w:jc w:val="both"/>
        <w:rPr>
          <w:sz w:val="28"/>
          <w:szCs w:val="28"/>
        </w:rPr>
      </w:pPr>
      <w:proofErr w:type="spellStart"/>
      <w:r w:rsidRPr="00D60C12">
        <w:rPr>
          <w:sz w:val="28"/>
          <w:szCs w:val="28"/>
        </w:rPr>
        <w:t>S</w:t>
      </w:r>
      <w:r w:rsidRPr="00D60C12">
        <w:rPr>
          <w:sz w:val="28"/>
          <w:szCs w:val="28"/>
          <w:vertAlign w:val="subscript"/>
        </w:rPr>
        <w:t>i</w:t>
      </w:r>
      <w:proofErr w:type="spellEnd"/>
      <w:r w:rsidRPr="00D60C12">
        <w:rPr>
          <w:sz w:val="28"/>
          <w:szCs w:val="28"/>
        </w:rPr>
        <w:t xml:space="preserve"> – плановое значение i-</w:t>
      </w:r>
      <w:proofErr w:type="spellStart"/>
      <w:r w:rsidRPr="00D60C12">
        <w:rPr>
          <w:sz w:val="28"/>
          <w:szCs w:val="28"/>
        </w:rPr>
        <w:t>го</w:t>
      </w:r>
      <w:proofErr w:type="spellEnd"/>
      <w:r w:rsidRPr="00D60C12">
        <w:rPr>
          <w:sz w:val="28"/>
          <w:szCs w:val="28"/>
        </w:rPr>
        <w:t xml:space="preserve"> показателя результативности использования субсидии, установленное соглашением.</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P – размер фактического значения штрафных санкций.</w:t>
      </w:r>
    </w:p>
    <w:p w:rsidR="005151B7" w:rsidRPr="00D60C12" w:rsidRDefault="005151B7" w:rsidP="00D60C12">
      <w:pPr>
        <w:pStyle w:val="ac"/>
        <w:spacing w:before="0" w:beforeAutospacing="0" w:after="0" w:afterAutospacing="0"/>
        <w:ind w:firstLine="708"/>
        <w:jc w:val="both"/>
        <w:rPr>
          <w:sz w:val="28"/>
          <w:szCs w:val="28"/>
        </w:rPr>
      </w:pPr>
      <w:r w:rsidRPr="00D60C12">
        <w:rPr>
          <w:sz w:val="28"/>
          <w:szCs w:val="28"/>
        </w:rPr>
        <w:t xml:space="preserve">7.2. Требования главного распорядителя о возврате субсидий </w:t>
      </w:r>
      <w:r w:rsidR="00F8493E">
        <w:rPr>
          <w:sz w:val="28"/>
          <w:szCs w:val="28"/>
        </w:rPr>
        <w:t xml:space="preserve">                                  </w:t>
      </w:r>
      <w:r w:rsidRPr="00D60C12">
        <w:rPr>
          <w:sz w:val="28"/>
          <w:szCs w:val="28"/>
        </w:rPr>
        <w:t>при обнаружении обстоятельств, предусмотренных пунктом 7.1 настоящего Порядка, направляются заказными письмами с уведомлением о вручении некоммерческим организациям.</w:t>
      </w:r>
    </w:p>
    <w:p w:rsidR="005151B7" w:rsidRPr="00D60C12" w:rsidRDefault="005151B7" w:rsidP="00D60C12">
      <w:pPr>
        <w:pStyle w:val="ac"/>
        <w:spacing w:before="0" w:beforeAutospacing="0" w:after="0" w:afterAutospacing="0"/>
        <w:ind w:firstLine="567"/>
        <w:jc w:val="both"/>
        <w:rPr>
          <w:sz w:val="28"/>
          <w:szCs w:val="28"/>
        </w:rPr>
      </w:pPr>
      <w:bookmarkStart w:id="20" w:name="P256"/>
      <w:bookmarkEnd w:id="20"/>
      <w:r w:rsidRPr="00D60C12">
        <w:rPr>
          <w:sz w:val="28"/>
          <w:szCs w:val="28"/>
        </w:rPr>
        <w:t>7.3. Остатки субсидий, не использованные в отчетном финансовом году, подлежат возврату некоммерческими организациями в бюджет</w:t>
      </w:r>
      <w:r w:rsidR="00D14BF6">
        <w:rPr>
          <w:sz w:val="28"/>
          <w:szCs w:val="28"/>
        </w:rPr>
        <w:t xml:space="preserve"> </w:t>
      </w:r>
      <w:proofErr w:type="spellStart"/>
      <w:r w:rsidR="00D14BF6">
        <w:rPr>
          <w:sz w:val="28"/>
          <w:szCs w:val="28"/>
        </w:rPr>
        <w:t>Курганинского</w:t>
      </w:r>
      <w:proofErr w:type="spellEnd"/>
      <w:r w:rsidR="00D14BF6">
        <w:rPr>
          <w:sz w:val="28"/>
          <w:szCs w:val="28"/>
        </w:rPr>
        <w:t xml:space="preserve"> городского поселения </w:t>
      </w:r>
      <w:proofErr w:type="spellStart"/>
      <w:r w:rsidR="00D14BF6">
        <w:rPr>
          <w:sz w:val="28"/>
          <w:szCs w:val="28"/>
        </w:rPr>
        <w:t>Курганинского</w:t>
      </w:r>
      <w:proofErr w:type="spellEnd"/>
      <w:r w:rsidR="00FC17D1" w:rsidRPr="00D60C12">
        <w:rPr>
          <w:sz w:val="28"/>
          <w:szCs w:val="28"/>
        </w:rPr>
        <w:t xml:space="preserve"> район</w:t>
      </w:r>
      <w:r w:rsidR="00D14BF6">
        <w:rPr>
          <w:sz w:val="28"/>
          <w:szCs w:val="28"/>
        </w:rPr>
        <w:t>а</w:t>
      </w:r>
      <w:r w:rsidRPr="00D60C12">
        <w:rPr>
          <w:sz w:val="28"/>
          <w:szCs w:val="28"/>
        </w:rPr>
        <w:t xml:space="preserve"> в полном объеме в текущем финансовом году</w:t>
      </w:r>
      <w:r w:rsidR="00F8493E">
        <w:rPr>
          <w:sz w:val="28"/>
          <w:szCs w:val="28"/>
        </w:rPr>
        <w:t xml:space="preserve"> </w:t>
      </w:r>
      <w:r w:rsidRPr="00D60C12">
        <w:rPr>
          <w:sz w:val="28"/>
          <w:szCs w:val="28"/>
        </w:rPr>
        <w:t xml:space="preserve">в соответствии с бюджетным законодательством Российской Федерации </w:t>
      </w:r>
      <w:r w:rsidR="00D14BF6">
        <w:rPr>
          <w:sz w:val="28"/>
          <w:szCs w:val="28"/>
        </w:rPr>
        <w:t xml:space="preserve"> </w:t>
      </w:r>
      <w:r w:rsidR="00F8493E">
        <w:rPr>
          <w:sz w:val="28"/>
          <w:szCs w:val="28"/>
        </w:rPr>
        <w:t xml:space="preserve"> </w:t>
      </w:r>
      <w:r w:rsidRPr="00D60C12">
        <w:rPr>
          <w:sz w:val="28"/>
          <w:szCs w:val="28"/>
        </w:rPr>
        <w:t>до 31 декабря финансового года, в котором предоставлена субсидия.</w:t>
      </w:r>
    </w:p>
    <w:p w:rsidR="005151B7" w:rsidRPr="00D60C12" w:rsidRDefault="005151B7" w:rsidP="00D60C12">
      <w:pPr>
        <w:pStyle w:val="consplusnormal"/>
        <w:spacing w:before="0" w:beforeAutospacing="0" w:after="0" w:afterAutospacing="0"/>
        <w:ind w:firstLine="709"/>
        <w:jc w:val="both"/>
        <w:rPr>
          <w:sz w:val="28"/>
          <w:szCs w:val="28"/>
        </w:rPr>
      </w:pPr>
      <w:r w:rsidRPr="00D60C12">
        <w:rPr>
          <w:sz w:val="28"/>
          <w:szCs w:val="28"/>
        </w:rPr>
        <w:t>7.4. При невозв</w:t>
      </w:r>
      <w:r w:rsidR="00D14BF6">
        <w:rPr>
          <w:sz w:val="28"/>
          <w:szCs w:val="28"/>
        </w:rPr>
        <w:t xml:space="preserve">ращении субсидий в бюджет </w:t>
      </w:r>
      <w:proofErr w:type="spellStart"/>
      <w:r w:rsidR="00D14BF6">
        <w:rPr>
          <w:sz w:val="28"/>
          <w:szCs w:val="28"/>
        </w:rPr>
        <w:t>Курганинского</w:t>
      </w:r>
      <w:proofErr w:type="spellEnd"/>
      <w:r w:rsidR="00D14BF6">
        <w:rPr>
          <w:sz w:val="28"/>
          <w:szCs w:val="28"/>
        </w:rPr>
        <w:t xml:space="preserve"> городского поселения </w:t>
      </w:r>
      <w:proofErr w:type="spellStart"/>
      <w:r w:rsidR="00D14BF6">
        <w:rPr>
          <w:sz w:val="28"/>
          <w:szCs w:val="28"/>
        </w:rPr>
        <w:t>Курганинского</w:t>
      </w:r>
      <w:proofErr w:type="spellEnd"/>
      <w:r w:rsidR="00FC17D1" w:rsidRPr="00D60C12">
        <w:rPr>
          <w:sz w:val="28"/>
          <w:szCs w:val="28"/>
        </w:rPr>
        <w:t xml:space="preserve"> район</w:t>
      </w:r>
      <w:r w:rsidR="00D14BF6">
        <w:rPr>
          <w:sz w:val="28"/>
          <w:szCs w:val="28"/>
        </w:rPr>
        <w:t>а</w:t>
      </w:r>
      <w:r w:rsidR="00FC17D1" w:rsidRPr="00D60C12">
        <w:rPr>
          <w:sz w:val="28"/>
          <w:szCs w:val="28"/>
        </w:rPr>
        <w:t xml:space="preserve"> </w:t>
      </w:r>
      <w:r w:rsidRPr="00D60C12">
        <w:rPr>
          <w:sz w:val="28"/>
          <w:szCs w:val="28"/>
        </w:rPr>
        <w:t xml:space="preserve">получателями субсидий в срок, указанный </w:t>
      </w:r>
      <w:r w:rsidR="00D14BF6">
        <w:rPr>
          <w:sz w:val="28"/>
          <w:szCs w:val="28"/>
        </w:rPr>
        <w:t xml:space="preserve">                     </w:t>
      </w:r>
      <w:r w:rsidRPr="00D60C12">
        <w:rPr>
          <w:sz w:val="28"/>
          <w:szCs w:val="28"/>
        </w:rPr>
        <w:t xml:space="preserve">в пунктах 7.1 и 7.3 настоящего Порядка, взыскание субсидий осуществляется </w:t>
      </w:r>
      <w:r w:rsidR="00D14BF6">
        <w:rPr>
          <w:sz w:val="28"/>
          <w:szCs w:val="28"/>
        </w:rPr>
        <w:t xml:space="preserve">                    </w:t>
      </w:r>
      <w:r w:rsidRPr="00D60C12">
        <w:rPr>
          <w:sz w:val="28"/>
          <w:szCs w:val="28"/>
        </w:rPr>
        <w:t>в судебном порядке в соответствии с законодательством Российской Федерации.</w:t>
      </w:r>
    </w:p>
    <w:p w:rsidR="005151B7" w:rsidRPr="00D60C12" w:rsidRDefault="005151B7" w:rsidP="00D60C12">
      <w:pPr>
        <w:pStyle w:val="consplusnormal"/>
        <w:spacing w:before="0" w:beforeAutospacing="0" w:after="0" w:afterAutospacing="0"/>
        <w:ind w:firstLine="709"/>
        <w:jc w:val="both"/>
        <w:rPr>
          <w:sz w:val="28"/>
          <w:szCs w:val="28"/>
        </w:rPr>
      </w:pPr>
      <w:r w:rsidRPr="00D60C12">
        <w:rPr>
          <w:sz w:val="28"/>
          <w:szCs w:val="28"/>
        </w:rPr>
        <w:t>7.5. Мерой ответственности за нарушение условий, целей и порядка предоставления субсидий является:</w:t>
      </w:r>
    </w:p>
    <w:p w:rsidR="005151B7" w:rsidRDefault="005151B7" w:rsidP="00D60C12">
      <w:pPr>
        <w:pStyle w:val="consplusnormal"/>
        <w:spacing w:before="0" w:beforeAutospacing="0" w:after="0" w:afterAutospacing="0"/>
        <w:ind w:firstLine="709"/>
        <w:jc w:val="both"/>
        <w:rPr>
          <w:sz w:val="28"/>
          <w:szCs w:val="28"/>
        </w:rPr>
      </w:pPr>
      <w:r w:rsidRPr="00D60C12">
        <w:rPr>
          <w:sz w:val="28"/>
          <w:szCs w:val="28"/>
        </w:rPr>
        <w:t xml:space="preserve">возврат </w:t>
      </w:r>
      <w:r w:rsidRPr="00665A28">
        <w:rPr>
          <w:sz w:val="28"/>
          <w:szCs w:val="28"/>
        </w:rPr>
        <w:t xml:space="preserve">средств субсидий в бюджет </w:t>
      </w:r>
      <w:proofErr w:type="spellStart"/>
      <w:r w:rsidR="00D14BF6" w:rsidRPr="00665A28">
        <w:rPr>
          <w:sz w:val="28"/>
          <w:szCs w:val="28"/>
        </w:rPr>
        <w:t>Курганинского</w:t>
      </w:r>
      <w:proofErr w:type="spellEnd"/>
      <w:r w:rsidR="00D14BF6" w:rsidRPr="00665A28">
        <w:rPr>
          <w:sz w:val="28"/>
          <w:szCs w:val="28"/>
        </w:rPr>
        <w:t xml:space="preserve"> городского поселения</w:t>
      </w:r>
      <w:r w:rsidRPr="00665A28">
        <w:rPr>
          <w:sz w:val="28"/>
          <w:szCs w:val="28"/>
        </w:rPr>
        <w:t xml:space="preserve"> </w:t>
      </w:r>
      <w:proofErr w:type="spellStart"/>
      <w:r w:rsidR="00FC17D1" w:rsidRPr="00665A28">
        <w:rPr>
          <w:sz w:val="28"/>
          <w:szCs w:val="28"/>
        </w:rPr>
        <w:t>Курганинск</w:t>
      </w:r>
      <w:r w:rsidR="00D14BF6" w:rsidRPr="00665A28">
        <w:rPr>
          <w:sz w:val="28"/>
          <w:szCs w:val="28"/>
        </w:rPr>
        <w:t>ого</w:t>
      </w:r>
      <w:proofErr w:type="spellEnd"/>
      <w:r w:rsidR="00FC17D1" w:rsidRPr="00665A28">
        <w:rPr>
          <w:sz w:val="28"/>
          <w:szCs w:val="28"/>
        </w:rPr>
        <w:t xml:space="preserve"> район</w:t>
      </w:r>
      <w:r w:rsidR="00D14BF6" w:rsidRPr="00665A28">
        <w:rPr>
          <w:sz w:val="28"/>
          <w:szCs w:val="28"/>
        </w:rPr>
        <w:t>а</w:t>
      </w:r>
      <w:r w:rsidRPr="00665A28">
        <w:rPr>
          <w:sz w:val="28"/>
          <w:szCs w:val="28"/>
        </w:rPr>
        <w:t xml:space="preserve">, в случае нарушения получателем субсидии условий, установленных при предоставлении субсидии, выявленного, в том числе </w:t>
      </w:r>
      <w:r w:rsidR="00F8493E" w:rsidRPr="00665A28">
        <w:rPr>
          <w:sz w:val="28"/>
          <w:szCs w:val="28"/>
        </w:rPr>
        <w:t xml:space="preserve">                        </w:t>
      </w:r>
      <w:r w:rsidRPr="00665A28">
        <w:rPr>
          <w:sz w:val="28"/>
          <w:szCs w:val="28"/>
        </w:rPr>
        <w:t>по фактам проверок, проведенных У</w:t>
      </w:r>
      <w:r w:rsidR="00FC17D1" w:rsidRPr="00665A28">
        <w:rPr>
          <w:sz w:val="28"/>
          <w:szCs w:val="28"/>
        </w:rPr>
        <w:t xml:space="preserve">полномоченным органом и </w:t>
      </w:r>
      <w:r w:rsidR="00665A28" w:rsidRPr="00665A28">
        <w:rPr>
          <w:sz w:val="28"/>
          <w:szCs w:val="28"/>
        </w:rPr>
        <w:t xml:space="preserve">органами </w:t>
      </w:r>
      <w:r w:rsidR="00665A28" w:rsidRPr="00665A28">
        <w:rPr>
          <w:sz w:val="28"/>
          <w:szCs w:val="28"/>
        </w:rPr>
        <w:lastRenderedPageBreak/>
        <w:t>муниципального финансового контроля</w:t>
      </w:r>
      <w:r w:rsidRPr="00665A28">
        <w:rPr>
          <w:sz w:val="28"/>
          <w:szCs w:val="28"/>
        </w:rPr>
        <w:t xml:space="preserve">, а также в случае не достижения значений результатов и показателей, указанных в </w:t>
      </w:r>
      <w:r w:rsidR="00FC17D1" w:rsidRPr="00665A28">
        <w:rPr>
          <w:sz w:val="28"/>
          <w:szCs w:val="28"/>
        </w:rPr>
        <w:t xml:space="preserve">разделе 5 </w:t>
      </w:r>
      <w:r w:rsidRPr="00665A28">
        <w:rPr>
          <w:sz w:val="28"/>
          <w:szCs w:val="28"/>
        </w:rPr>
        <w:t>настоящего Порядка.</w:t>
      </w:r>
    </w:p>
    <w:p w:rsidR="00D70DC3" w:rsidRDefault="00D70DC3" w:rsidP="00D60C12">
      <w:pPr>
        <w:pStyle w:val="consplusnormal"/>
        <w:spacing w:before="0" w:beforeAutospacing="0" w:after="0" w:afterAutospacing="0"/>
        <w:ind w:firstLine="709"/>
        <w:jc w:val="both"/>
        <w:rPr>
          <w:sz w:val="28"/>
          <w:szCs w:val="28"/>
        </w:rPr>
      </w:pPr>
    </w:p>
    <w:p w:rsidR="00D70DC3" w:rsidRDefault="00D70DC3" w:rsidP="00D60C12">
      <w:pPr>
        <w:pStyle w:val="consplusnormal"/>
        <w:spacing w:before="0" w:beforeAutospacing="0" w:after="0" w:afterAutospacing="0"/>
        <w:ind w:firstLine="709"/>
        <w:jc w:val="both"/>
        <w:rPr>
          <w:sz w:val="28"/>
          <w:szCs w:val="28"/>
        </w:rPr>
      </w:pPr>
    </w:p>
    <w:p w:rsidR="00D61772" w:rsidRPr="00D61772" w:rsidRDefault="00D70DC3" w:rsidP="00D61772">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000213CC" w:rsidRPr="00D61772">
        <w:rPr>
          <w:rFonts w:ascii="Times New Roman" w:eastAsia="Times New Roman" w:hAnsi="Times New Roman" w:cs="Times New Roman"/>
          <w:sz w:val="28"/>
          <w:szCs w:val="28"/>
        </w:rPr>
        <w:t xml:space="preserve">администрации </w:t>
      </w:r>
      <w:proofErr w:type="spellStart"/>
      <w:r w:rsidR="000213CC">
        <w:rPr>
          <w:rFonts w:ascii="Times New Roman" w:eastAsia="Times New Roman" w:hAnsi="Times New Roman" w:cs="Times New Roman"/>
          <w:sz w:val="28"/>
          <w:szCs w:val="28"/>
        </w:rPr>
        <w:t>Курганинского</w:t>
      </w:r>
      <w:proofErr w:type="spellEnd"/>
      <w:r w:rsidR="00D61772" w:rsidRPr="00D61772">
        <w:rPr>
          <w:rFonts w:ascii="Times New Roman" w:eastAsia="Times New Roman" w:hAnsi="Times New Roman" w:cs="Times New Roman"/>
          <w:sz w:val="28"/>
          <w:szCs w:val="28"/>
        </w:rPr>
        <w:t xml:space="preserve"> городского поселения </w:t>
      </w:r>
    </w:p>
    <w:p w:rsidR="00D61772" w:rsidRPr="00D61772" w:rsidRDefault="00D61772" w:rsidP="00D61772">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D61772" w:rsidRPr="00CA7315" w:rsidRDefault="00D61772" w:rsidP="00D61772">
      <w:pPr>
        <w:widowControl w:val="0"/>
        <w:tabs>
          <w:tab w:val="left" w:pos="1087"/>
        </w:tabs>
        <w:spacing w:after="0" w:line="322" w:lineRule="exact"/>
        <w:ind w:firstLine="709"/>
        <w:jc w:val="both"/>
        <w:rPr>
          <w:rFonts w:ascii="Times New Roman" w:eastAsia="Times New Roman" w:hAnsi="Times New Roman" w:cs="Times New Roman"/>
          <w:color w:val="000000"/>
          <w:sz w:val="28"/>
          <w:szCs w:val="28"/>
          <w:lang w:bidi="ru-RU"/>
        </w:rPr>
      </w:pPr>
    </w:p>
    <w:p w:rsidR="00D70DC3" w:rsidRPr="00D60C12" w:rsidRDefault="00D70DC3" w:rsidP="00D60C12">
      <w:pPr>
        <w:pStyle w:val="consplusnormal"/>
        <w:spacing w:before="0" w:beforeAutospacing="0" w:after="0" w:afterAutospacing="0"/>
        <w:ind w:firstLine="709"/>
        <w:jc w:val="both"/>
        <w:rPr>
          <w:sz w:val="28"/>
          <w:szCs w:val="28"/>
        </w:rPr>
      </w:pPr>
    </w:p>
    <w:tbl>
      <w:tblPr>
        <w:tblStyle w:val="a5"/>
        <w:tblW w:w="0" w:type="auto"/>
        <w:tblLook w:val="04A0" w:firstRow="1" w:lastRow="0" w:firstColumn="1" w:lastColumn="0" w:noHBand="0" w:noVBand="1"/>
      </w:tblPr>
      <w:tblGrid>
        <w:gridCol w:w="4678"/>
        <w:gridCol w:w="4951"/>
      </w:tblGrid>
      <w:tr w:rsidR="00801350" w:rsidRPr="00C225B7" w:rsidTr="00AD4A0E">
        <w:tc>
          <w:tcPr>
            <w:tcW w:w="4678" w:type="dxa"/>
            <w:tcBorders>
              <w:top w:val="nil"/>
              <w:left w:val="nil"/>
              <w:bottom w:val="nil"/>
              <w:right w:val="nil"/>
            </w:tcBorders>
          </w:tcPr>
          <w:p w:rsidR="00801350" w:rsidRDefault="00801350" w:rsidP="00F511BF">
            <w:pPr>
              <w:spacing w:after="0" w:line="240" w:lineRule="auto"/>
              <w:rPr>
                <w:rFonts w:ascii="Times New Roman" w:eastAsia="Calibri" w:hAnsi="Times New Roman" w:cs="Times New Roman"/>
                <w:sz w:val="28"/>
                <w:szCs w:val="28"/>
                <w:lang w:eastAsia="en-US"/>
              </w:rPr>
            </w:pPr>
          </w:p>
          <w:p w:rsidR="00F50D9C" w:rsidRDefault="00F50D9C" w:rsidP="00F511BF">
            <w:pPr>
              <w:spacing w:after="0" w:line="240" w:lineRule="auto"/>
              <w:rPr>
                <w:rFonts w:ascii="Times New Roman" w:eastAsia="Calibri" w:hAnsi="Times New Roman" w:cs="Times New Roman"/>
                <w:sz w:val="28"/>
                <w:szCs w:val="28"/>
                <w:lang w:eastAsia="en-US"/>
              </w:rPr>
            </w:pPr>
          </w:p>
          <w:p w:rsidR="00F50D9C" w:rsidRPr="00C225B7" w:rsidRDefault="00F50D9C" w:rsidP="00F511BF">
            <w:pPr>
              <w:spacing w:after="0" w:line="240" w:lineRule="auto"/>
              <w:rPr>
                <w:rFonts w:ascii="Times New Roman" w:eastAsia="Calibri" w:hAnsi="Times New Roman" w:cs="Times New Roman"/>
                <w:sz w:val="28"/>
                <w:szCs w:val="28"/>
                <w:lang w:eastAsia="en-US"/>
              </w:rPr>
            </w:pPr>
          </w:p>
        </w:tc>
        <w:tc>
          <w:tcPr>
            <w:tcW w:w="4951" w:type="dxa"/>
            <w:tcBorders>
              <w:top w:val="nil"/>
              <w:left w:val="nil"/>
              <w:bottom w:val="nil"/>
              <w:right w:val="nil"/>
            </w:tcBorders>
          </w:tcPr>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D60C12" w:rsidRDefault="00D60C12" w:rsidP="00F511BF">
            <w:pPr>
              <w:spacing w:after="0" w:line="240" w:lineRule="auto"/>
              <w:rPr>
                <w:rFonts w:ascii="Times New Roman" w:eastAsia="Calibri" w:hAnsi="Times New Roman" w:cs="Times New Roman"/>
                <w:sz w:val="28"/>
                <w:szCs w:val="28"/>
                <w:lang w:eastAsia="en-US"/>
              </w:rPr>
            </w:pPr>
          </w:p>
          <w:p w:rsidR="00F1226D" w:rsidRDefault="00F1226D" w:rsidP="00F511BF">
            <w:pPr>
              <w:spacing w:after="0" w:line="240" w:lineRule="auto"/>
              <w:rPr>
                <w:rFonts w:ascii="Times New Roman" w:eastAsia="Calibri" w:hAnsi="Times New Roman" w:cs="Times New Roman"/>
                <w:sz w:val="28"/>
                <w:szCs w:val="28"/>
                <w:lang w:eastAsia="en-US"/>
              </w:rPr>
            </w:pPr>
          </w:p>
          <w:p w:rsidR="00F1226D" w:rsidRDefault="00F1226D" w:rsidP="00F511BF">
            <w:pPr>
              <w:spacing w:after="0" w:line="240" w:lineRule="auto"/>
              <w:rPr>
                <w:rFonts w:ascii="Times New Roman" w:eastAsia="Calibri" w:hAnsi="Times New Roman" w:cs="Times New Roman"/>
                <w:sz w:val="28"/>
                <w:szCs w:val="28"/>
                <w:lang w:eastAsia="en-US"/>
              </w:rPr>
            </w:pPr>
          </w:p>
          <w:p w:rsidR="00F1226D" w:rsidRDefault="00F1226D" w:rsidP="00F511BF">
            <w:pPr>
              <w:spacing w:after="0" w:line="240" w:lineRule="auto"/>
              <w:rPr>
                <w:rFonts w:ascii="Times New Roman" w:eastAsia="Calibri" w:hAnsi="Times New Roman" w:cs="Times New Roman"/>
                <w:sz w:val="28"/>
                <w:szCs w:val="28"/>
                <w:lang w:eastAsia="en-US"/>
              </w:rPr>
            </w:pPr>
          </w:p>
          <w:p w:rsidR="00F1226D" w:rsidRDefault="00F1226D" w:rsidP="00F511BF">
            <w:pPr>
              <w:spacing w:after="0" w:line="240" w:lineRule="auto"/>
              <w:rPr>
                <w:rFonts w:ascii="Times New Roman" w:eastAsia="Calibri" w:hAnsi="Times New Roman" w:cs="Times New Roman"/>
                <w:sz w:val="28"/>
                <w:szCs w:val="28"/>
                <w:lang w:eastAsia="en-US"/>
              </w:rPr>
            </w:pPr>
          </w:p>
          <w:p w:rsidR="00F1226D" w:rsidRDefault="00F1226D" w:rsidP="00F511BF">
            <w:pPr>
              <w:spacing w:after="0" w:line="240" w:lineRule="auto"/>
              <w:rPr>
                <w:rFonts w:ascii="Times New Roman" w:eastAsia="Calibri" w:hAnsi="Times New Roman" w:cs="Times New Roman"/>
                <w:sz w:val="28"/>
                <w:szCs w:val="28"/>
                <w:lang w:eastAsia="en-US"/>
              </w:rPr>
            </w:pPr>
          </w:p>
          <w:p w:rsidR="00F50D9C" w:rsidRDefault="00F50D9C" w:rsidP="00F511BF">
            <w:pPr>
              <w:spacing w:after="0" w:line="240" w:lineRule="auto"/>
              <w:rPr>
                <w:rFonts w:ascii="Times New Roman" w:eastAsia="Calibri" w:hAnsi="Times New Roman" w:cs="Times New Roman"/>
                <w:sz w:val="28"/>
                <w:szCs w:val="28"/>
                <w:lang w:eastAsia="en-US"/>
              </w:rPr>
            </w:pPr>
          </w:p>
          <w:p w:rsidR="00F50D9C" w:rsidRDefault="00F50D9C" w:rsidP="00F511BF">
            <w:pPr>
              <w:spacing w:after="0" w:line="240" w:lineRule="auto"/>
              <w:rPr>
                <w:rFonts w:ascii="Times New Roman" w:eastAsia="Calibri" w:hAnsi="Times New Roman" w:cs="Times New Roman"/>
                <w:sz w:val="28"/>
                <w:szCs w:val="28"/>
                <w:lang w:eastAsia="en-US"/>
              </w:rPr>
            </w:pPr>
          </w:p>
          <w:p w:rsidR="00F50D9C" w:rsidRDefault="00F50D9C" w:rsidP="00F511BF">
            <w:pPr>
              <w:spacing w:after="0" w:line="240" w:lineRule="auto"/>
              <w:rPr>
                <w:rFonts w:ascii="Times New Roman" w:eastAsia="Calibri" w:hAnsi="Times New Roman" w:cs="Times New Roman"/>
                <w:sz w:val="28"/>
                <w:szCs w:val="28"/>
                <w:lang w:eastAsia="en-US"/>
              </w:rPr>
            </w:pPr>
          </w:p>
          <w:p w:rsidR="00CA6F21" w:rsidRDefault="00CA6F21" w:rsidP="00F511BF">
            <w:pPr>
              <w:spacing w:after="0" w:line="240" w:lineRule="auto"/>
              <w:rPr>
                <w:rFonts w:ascii="Times New Roman" w:eastAsia="Calibri" w:hAnsi="Times New Roman" w:cs="Times New Roman"/>
                <w:sz w:val="28"/>
                <w:szCs w:val="28"/>
                <w:lang w:eastAsia="en-US"/>
              </w:rPr>
            </w:pPr>
          </w:p>
          <w:p w:rsidR="00801350" w:rsidRDefault="00801350" w:rsidP="00F511BF">
            <w:pPr>
              <w:spacing w:after="0" w:line="240" w:lineRule="auto"/>
              <w:rPr>
                <w:rFonts w:ascii="Times New Roman" w:eastAsia="Calibri" w:hAnsi="Times New Roman" w:cs="Times New Roman"/>
                <w:sz w:val="28"/>
                <w:szCs w:val="28"/>
                <w:lang w:eastAsia="en-US"/>
              </w:rPr>
            </w:pPr>
            <w:r w:rsidRPr="00FF4970">
              <w:rPr>
                <w:rFonts w:ascii="Times New Roman" w:eastAsia="Calibri" w:hAnsi="Times New Roman" w:cs="Times New Roman"/>
                <w:sz w:val="28"/>
                <w:szCs w:val="28"/>
                <w:lang w:eastAsia="en-US"/>
              </w:rPr>
              <w:lastRenderedPageBreak/>
              <w:t>Приложение 1</w:t>
            </w:r>
          </w:p>
          <w:p w:rsidR="00036A09" w:rsidRPr="00FF4970" w:rsidRDefault="00036A09" w:rsidP="00F511BF">
            <w:pPr>
              <w:spacing w:after="0" w:line="240" w:lineRule="auto"/>
              <w:rPr>
                <w:rFonts w:ascii="Times New Roman" w:eastAsia="Calibri" w:hAnsi="Times New Roman" w:cs="Times New Roman"/>
                <w:sz w:val="28"/>
                <w:szCs w:val="28"/>
                <w:lang w:eastAsia="en-US"/>
              </w:rPr>
            </w:pPr>
          </w:p>
          <w:p w:rsidR="00AD4A0E" w:rsidRDefault="00801350" w:rsidP="00F511BF">
            <w:pPr>
              <w:spacing w:after="0" w:line="240" w:lineRule="auto"/>
              <w:rPr>
                <w:rFonts w:ascii="Times New Roman" w:hAnsi="Times New Roman" w:cs="Times New Roman"/>
                <w:sz w:val="28"/>
                <w:szCs w:val="28"/>
              </w:rPr>
            </w:pPr>
            <w:r w:rsidRPr="00801350">
              <w:rPr>
                <w:rFonts w:ascii="Times New Roman" w:eastAsia="Calibri" w:hAnsi="Times New Roman" w:cs="Times New Roman"/>
                <w:sz w:val="28"/>
                <w:szCs w:val="28"/>
                <w:lang w:eastAsia="en-US"/>
              </w:rPr>
              <w:t xml:space="preserve">к </w:t>
            </w:r>
            <w:r w:rsidRPr="00801350">
              <w:rPr>
                <w:rFonts w:ascii="Times New Roman" w:hAnsi="Times New Roman" w:cs="Times New Roman"/>
                <w:sz w:val="28"/>
                <w:szCs w:val="28"/>
              </w:rPr>
              <w:t>Порядку возмещения (субсидирования) из бюджета</w:t>
            </w:r>
            <w:r w:rsidR="00CA6F21">
              <w:rPr>
                <w:rFonts w:ascii="Times New Roman" w:hAnsi="Times New Roman" w:cs="Times New Roman"/>
                <w:sz w:val="28"/>
                <w:szCs w:val="28"/>
              </w:rPr>
              <w:t xml:space="preserve"> </w:t>
            </w:r>
            <w:proofErr w:type="spellStart"/>
            <w:r w:rsidR="00CA6F21">
              <w:rPr>
                <w:rFonts w:ascii="Times New Roman" w:hAnsi="Times New Roman" w:cs="Times New Roman"/>
                <w:sz w:val="28"/>
                <w:szCs w:val="28"/>
              </w:rPr>
              <w:t>Курганинского</w:t>
            </w:r>
            <w:proofErr w:type="spellEnd"/>
            <w:r w:rsidR="00CA6F21">
              <w:rPr>
                <w:rFonts w:ascii="Times New Roman" w:hAnsi="Times New Roman" w:cs="Times New Roman"/>
                <w:sz w:val="28"/>
                <w:szCs w:val="28"/>
              </w:rPr>
              <w:t xml:space="preserve"> городского поселения </w:t>
            </w:r>
            <w:proofErr w:type="spellStart"/>
            <w:r w:rsidR="00CA6F21">
              <w:rPr>
                <w:rFonts w:ascii="Times New Roman" w:hAnsi="Times New Roman" w:cs="Times New Roman"/>
                <w:sz w:val="28"/>
                <w:szCs w:val="28"/>
              </w:rPr>
              <w:t>Курганинского</w:t>
            </w:r>
            <w:proofErr w:type="spellEnd"/>
            <w:r w:rsidR="00CA6F21">
              <w:rPr>
                <w:rFonts w:ascii="Times New Roman" w:hAnsi="Times New Roman" w:cs="Times New Roman"/>
                <w:sz w:val="28"/>
                <w:szCs w:val="28"/>
              </w:rPr>
              <w:t xml:space="preserve"> района</w:t>
            </w:r>
            <w:r w:rsidRPr="00801350">
              <w:rPr>
                <w:rFonts w:ascii="Times New Roman" w:hAnsi="Times New Roman" w:cs="Times New Roman"/>
                <w:sz w:val="28"/>
                <w:szCs w:val="28"/>
              </w:rPr>
              <w:t xml:space="preserve"> затрат юридических лиц </w:t>
            </w:r>
          </w:p>
          <w:p w:rsidR="00AD4A0E" w:rsidRDefault="00801350" w:rsidP="00F511BF">
            <w:pPr>
              <w:spacing w:after="0" w:line="240" w:lineRule="auto"/>
              <w:rPr>
                <w:rFonts w:ascii="Times New Roman" w:hAnsi="Times New Roman" w:cs="Times New Roman"/>
                <w:sz w:val="28"/>
                <w:szCs w:val="28"/>
              </w:rPr>
            </w:pPr>
            <w:r w:rsidRPr="00801350">
              <w:rPr>
                <w:rFonts w:ascii="Times New Roman" w:hAnsi="Times New Roman" w:cs="Times New Roman"/>
                <w:sz w:val="28"/>
                <w:szCs w:val="28"/>
              </w:rPr>
              <w:t xml:space="preserve">(за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w:t>
            </w:r>
          </w:p>
          <w:p w:rsidR="00801350" w:rsidRPr="00AD4A0E" w:rsidRDefault="00801350" w:rsidP="00F511BF">
            <w:pPr>
              <w:spacing w:after="0" w:line="240" w:lineRule="auto"/>
              <w:rPr>
                <w:rFonts w:ascii="Times New Roman" w:hAnsi="Times New Roman" w:cs="Times New Roman"/>
                <w:sz w:val="28"/>
                <w:szCs w:val="28"/>
              </w:rPr>
            </w:pPr>
            <w:r w:rsidRPr="00801350">
              <w:rPr>
                <w:rFonts w:ascii="Times New Roman" w:hAnsi="Times New Roman" w:cs="Times New Roman"/>
                <w:sz w:val="28"/>
                <w:szCs w:val="28"/>
              </w:rPr>
              <w:t>и формированию у населения устойчивого интереса к регулярным занятиям игровыми видами спорта</w:t>
            </w:r>
          </w:p>
        </w:tc>
      </w:tr>
    </w:tbl>
    <w:p w:rsidR="00801350" w:rsidRDefault="00801350" w:rsidP="00F511BF">
      <w:pPr>
        <w:pStyle w:val="a4"/>
        <w:rPr>
          <w:b/>
          <w:sz w:val="28"/>
          <w:szCs w:val="28"/>
        </w:rPr>
      </w:pPr>
    </w:p>
    <w:p w:rsidR="00801350" w:rsidRDefault="00801350" w:rsidP="00F511BF">
      <w:pPr>
        <w:pStyle w:val="a4"/>
        <w:jc w:val="center"/>
        <w:rPr>
          <w:b/>
          <w:sz w:val="28"/>
          <w:szCs w:val="28"/>
        </w:rPr>
      </w:pPr>
      <w:r w:rsidRPr="00CE61B3">
        <w:rPr>
          <w:b/>
          <w:sz w:val="28"/>
          <w:szCs w:val="28"/>
        </w:rPr>
        <w:t>ЗАЯВКА</w:t>
      </w:r>
    </w:p>
    <w:p w:rsidR="00036A09" w:rsidRPr="00CE61B3" w:rsidRDefault="00036A09" w:rsidP="00F511BF">
      <w:pPr>
        <w:pStyle w:val="a4"/>
        <w:jc w:val="center"/>
        <w:rPr>
          <w:b/>
          <w:sz w:val="28"/>
          <w:szCs w:val="28"/>
        </w:rPr>
      </w:pPr>
    </w:p>
    <w:p w:rsidR="00801350" w:rsidRPr="00FF4970" w:rsidRDefault="00801350" w:rsidP="00F511BF">
      <w:pPr>
        <w:spacing w:after="0" w:line="240" w:lineRule="auto"/>
        <w:jc w:val="center"/>
        <w:rPr>
          <w:rFonts w:ascii="Times New Roman" w:hAnsi="Times New Roman" w:cs="Times New Roman"/>
          <w:sz w:val="28"/>
          <w:szCs w:val="28"/>
        </w:rPr>
      </w:pPr>
      <w:r w:rsidRPr="00FF4970">
        <w:rPr>
          <w:rFonts w:ascii="Times New Roman" w:hAnsi="Times New Roman" w:cs="Times New Roman"/>
          <w:sz w:val="28"/>
          <w:szCs w:val="28"/>
        </w:rPr>
        <w:t>на участие в смотре-конкурсе среди некоммерческих организаций,</w:t>
      </w:r>
    </w:p>
    <w:p w:rsidR="00801350" w:rsidRPr="00FF4970" w:rsidRDefault="00801350" w:rsidP="00F511BF">
      <w:pPr>
        <w:spacing w:after="0" w:line="240" w:lineRule="auto"/>
        <w:jc w:val="center"/>
        <w:rPr>
          <w:rFonts w:ascii="Times New Roman" w:hAnsi="Times New Roman" w:cs="Times New Roman"/>
          <w:sz w:val="28"/>
          <w:szCs w:val="28"/>
        </w:rPr>
      </w:pPr>
      <w:r w:rsidRPr="00FF4970">
        <w:rPr>
          <w:rFonts w:ascii="Times New Roman" w:hAnsi="Times New Roman" w:cs="Times New Roman"/>
          <w:sz w:val="28"/>
          <w:szCs w:val="28"/>
        </w:rPr>
        <w:t>участвующих в</w:t>
      </w:r>
      <w:r w:rsidR="00CA6F21">
        <w:rPr>
          <w:rFonts w:ascii="Times New Roman" w:hAnsi="Times New Roman" w:cs="Times New Roman"/>
          <w:sz w:val="28"/>
          <w:szCs w:val="28"/>
        </w:rPr>
        <w:t xml:space="preserve"> городских,</w:t>
      </w:r>
      <w:r w:rsidRPr="00FF4970">
        <w:rPr>
          <w:rFonts w:ascii="Times New Roman" w:hAnsi="Times New Roman" w:cs="Times New Roman"/>
          <w:sz w:val="28"/>
          <w:szCs w:val="28"/>
        </w:rPr>
        <w:t xml:space="preserve"> </w:t>
      </w:r>
      <w:r>
        <w:rPr>
          <w:rFonts w:ascii="Times New Roman" w:hAnsi="Times New Roman" w:cs="Times New Roman"/>
          <w:sz w:val="28"/>
          <w:szCs w:val="28"/>
        </w:rPr>
        <w:t xml:space="preserve">районных, </w:t>
      </w:r>
      <w:r w:rsidRPr="00FF4970">
        <w:rPr>
          <w:rFonts w:ascii="Times New Roman" w:hAnsi="Times New Roman" w:cs="Times New Roman"/>
          <w:sz w:val="28"/>
          <w:szCs w:val="28"/>
        </w:rPr>
        <w:t>краевых и всероссийских соревнованиях</w:t>
      </w:r>
    </w:p>
    <w:p w:rsidR="00801350" w:rsidRDefault="00801350" w:rsidP="00F511BF">
      <w:pPr>
        <w:pStyle w:val="a4"/>
        <w:jc w:val="center"/>
        <w:rPr>
          <w:sz w:val="28"/>
          <w:szCs w:val="28"/>
        </w:rPr>
      </w:pPr>
      <w:r w:rsidRPr="00FF4970">
        <w:rPr>
          <w:sz w:val="28"/>
          <w:szCs w:val="28"/>
        </w:rPr>
        <w:t>по игровым видам спорта, на получение субсидий на возмещение затрат в связи с оказанием услуг по организации и проведению спортивных мероприятий, пропаганде здорового образа жизни и формировании у населения устойчивого интереса к регулярным занятиям иг</w:t>
      </w:r>
      <w:r>
        <w:rPr>
          <w:sz w:val="28"/>
          <w:szCs w:val="28"/>
        </w:rPr>
        <w:t xml:space="preserve">ровыми видами спорта </w:t>
      </w:r>
    </w:p>
    <w:p w:rsidR="00036A09" w:rsidRDefault="00036A09" w:rsidP="00F511BF">
      <w:pPr>
        <w:pStyle w:val="a4"/>
        <w:jc w:val="center"/>
        <w:rPr>
          <w:sz w:val="28"/>
          <w:szCs w:val="28"/>
        </w:rPr>
      </w:pPr>
    </w:p>
    <w:p w:rsidR="00801350" w:rsidRDefault="00801350" w:rsidP="00F511BF">
      <w:pPr>
        <w:pStyle w:val="a4"/>
        <w:jc w:val="center"/>
        <w:rPr>
          <w:sz w:val="28"/>
          <w:szCs w:val="28"/>
        </w:rPr>
      </w:pPr>
      <w:r>
        <w:rPr>
          <w:sz w:val="28"/>
          <w:szCs w:val="28"/>
        </w:rPr>
        <w:t>Сведения об участнике</w:t>
      </w:r>
    </w:p>
    <w:p w:rsidR="00036A09" w:rsidRDefault="00036A09" w:rsidP="00F511BF">
      <w:pPr>
        <w:pStyle w:val="a4"/>
        <w:jc w:val="center"/>
        <w:rPr>
          <w:sz w:val="28"/>
          <w:szCs w:val="28"/>
        </w:rPr>
      </w:pPr>
    </w:p>
    <w:p w:rsidR="00801350" w:rsidRDefault="00801350" w:rsidP="00F511BF">
      <w:pPr>
        <w:pStyle w:val="a4"/>
        <w:numPr>
          <w:ilvl w:val="0"/>
          <w:numId w:val="2"/>
        </w:numPr>
        <w:ind w:left="0" w:firstLine="709"/>
        <w:jc w:val="both"/>
        <w:rPr>
          <w:sz w:val="28"/>
          <w:szCs w:val="28"/>
        </w:rPr>
      </w:pPr>
      <w:r w:rsidRPr="00E22002">
        <w:rPr>
          <w:sz w:val="28"/>
          <w:szCs w:val="28"/>
        </w:rPr>
        <w:t>Наименование организации (полностью)</w:t>
      </w:r>
      <w:r>
        <w:rPr>
          <w:sz w:val="28"/>
          <w:szCs w:val="28"/>
        </w:rPr>
        <w:t xml:space="preserve"> </w:t>
      </w:r>
    </w:p>
    <w:p w:rsidR="00801350" w:rsidRPr="00E22002" w:rsidRDefault="00801350" w:rsidP="00F511BF">
      <w:pPr>
        <w:pStyle w:val="a4"/>
        <w:numPr>
          <w:ilvl w:val="0"/>
          <w:numId w:val="2"/>
        </w:numPr>
        <w:ind w:left="0" w:firstLine="709"/>
        <w:jc w:val="both"/>
        <w:rPr>
          <w:sz w:val="28"/>
          <w:szCs w:val="28"/>
        </w:rPr>
      </w:pPr>
      <w:r>
        <w:rPr>
          <w:sz w:val="28"/>
          <w:szCs w:val="28"/>
        </w:rPr>
        <w:t>Прилагаемые копии учредительных документов</w:t>
      </w:r>
    </w:p>
    <w:p w:rsidR="00801350" w:rsidRPr="00E22002" w:rsidRDefault="00801350" w:rsidP="00F511BF">
      <w:pPr>
        <w:pStyle w:val="a4"/>
        <w:numPr>
          <w:ilvl w:val="0"/>
          <w:numId w:val="2"/>
        </w:numPr>
        <w:ind w:left="0" w:firstLine="709"/>
        <w:jc w:val="both"/>
        <w:rPr>
          <w:sz w:val="28"/>
          <w:szCs w:val="28"/>
        </w:rPr>
      </w:pPr>
      <w:r w:rsidRPr="00E22002">
        <w:rPr>
          <w:sz w:val="28"/>
          <w:szCs w:val="28"/>
        </w:rPr>
        <w:t xml:space="preserve">Адрес, телефон, </w:t>
      </w:r>
      <w:r w:rsidRPr="00E22002">
        <w:rPr>
          <w:sz w:val="28"/>
          <w:szCs w:val="28"/>
          <w:lang w:val="en-US"/>
        </w:rPr>
        <w:t>e-mail.</w:t>
      </w:r>
    </w:p>
    <w:p w:rsidR="00801350" w:rsidRPr="0046214B" w:rsidRDefault="00801350" w:rsidP="00F511BF">
      <w:pPr>
        <w:pStyle w:val="a4"/>
        <w:numPr>
          <w:ilvl w:val="0"/>
          <w:numId w:val="2"/>
        </w:numPr>
        <w:ind w:left="0" w:firstLine="709"/>
        <w:jc w:val="both"/>
        <w:rPr>
          <w:sz w:val="28"/>
          <w:szCs w:val="28"/>
        </w:rPr>
      </w:pPr>
      <w:r>
        <w:rPr>
          <w:sz w:val="28"/>
          <w:szCs w:val="28"/>
        </w:rPr>
        <w:t>ФИО руководителя организации</w:t>
      </w:r>
    </w:p>
    <w:p w:rsidR="00801350" w:rsidRPr="00E22002" w:rsidRDefault="00801350" w:rsidP="00F511BF">
      <w:pPr>
        <w:pStyle w:val="a4"/>
        <w:numPr>
          <w:ilvl w:val="0"/>
          <w:numId w:val="2"/>
        </w:numPr>
        <w:ind w:left="0" w:firstLine="709"/>
        <w:jc w:val="both"/>
        <w:rPr>
          <w:sz w:val="28"/>
          <w:szCs w:val="28"/>
        </w:rPr>
      </w:pPr>
      <w:r w:rsidRPr="00E22002">
        <w:rPr>
          <w:sz w:val="28"/>
          <w:szCs w:val="28"/>
        </w:rPr>
        <w:t>Информация по организации и проведению спортивных мероприятий, пропаганде здорового образа жизни и формировании у населения устойчивого интереса к регулярным занятиям игровыми видами спорта:</w:t>
      </w:r>
    </w:p>
    <w:p w:rsidR="00801350" w:rsidRDefault="00801350" w:rsidP="00F511BF">
      <w:pPr>
        <w:pStyle w:val="a4"/>
        <w:ind w:firstLine="709"/>
        <w:jc w:val="both"/>
        <w:rPr>
          <w:sz w:val="28"/>
          <w:szCs w:val="28"/>
        </w:rPr>
      </w:pPr>
      <w:r w:rsidRPr="00E22002">
        <w:rPr>
          <w:sz w:val="28"/>
          <w:szCs w:val="28"/>
        </w:rPr>
        <w:t xml:space="preserve">- число спортсменов, привлеченных к учебно-тренировочным занятиям </w:t>
      </w:r>
      <w:r>
        <w:rPr>
          <w:sz w:val="28"/>
          <w:szCs w:val="28"/>
        </w:rPr>
        <w:t>спортсменов;</w:t>
      </w:r>
    </w:p>
    <w:p w:rsidR="00801350" w:rsidRPr="00E22002" w:rsidRDefault="00801350" w:rsidP="00F511BF">
      <w:pPr>
        <w:pStyle w:val="a4"/>
        <w:ind w:firstLine="709"/>
        <w:jc w:val="both"/>
        <w:rPr>
          <w:sz w:val="28"/>
          <w:szCs w:val="28"/>
        </w:rPr>
      </w:pPr>
      <w:r>
        <w:rPr>
          <w:sz w:val="28"/>
          <w:szCs w:val="28"/>
        </w:rPr>
        <w:t xml:space="preserve">- </w:t>
      </w:r>
      <w:r w:rsidRPr="00716F74">
        <w:rPr>
          <w:sz w:val="28"/>
          <w:szCs w:val="28"/>
        </w:rPr>
        <w:t xml:space="preserve">число спортсменов, выполнивших нормативы </w:t>
      </w:r>
      <w:r w:rsidRPr="00716F74">
        <w:rPr>
          <w:sz w:val="28"/>
          <w:szCs w:val="28"/>
          <w:lang w:val="en-US"/>
        </w:rPr>
        <w:t>I</w:t>
      </w:r>
      <w:r w:rsidRPr="00716F74">
        <w:rPr>
          <w:sz w:val="28"/>
          <w:szCs w:val="28"/>
        </w:rPr>
        <w:t xml:space="preserve">, </w:t>
      </w:r>
      <w:r w:rsidRPr="00716F74">
        <w:rPr>
          <w:sz w:val="28"/>
          <w:szCs w:val="28"/>
          <w:lang w:val="en-US"/>
        </w:rPr>
        <w:t>II</w:t>
      </w:r>
      <w:r w:rsidRPr="00716F74">
        <w:rPr>
          <w:sz w:val="28"/>
          <w:szCs w:val="28"/>
        </w:rPr>
        <w:t xml:space="preserve">, </w:t>
      </w:r>
      <w:r w:rsidRPr="00716F74">
        <w:rPr>
          <w:sz w:val="28"/>
          <w:szCs w:val="28"/>
          <w:lang w:val="en-US"/>
        </w:rPr>
        <w:t>III</w:t>
      </w:r>
      <w:r w:rsidRPr="00716F74">
        <w:rPr>
          <w:sz w:val="28"/>
          <w:szCs w:val="28"/>
        </w:rPr>
        <w:t xml:space="preserve"> разрядов</w:t>
      </w:r>
      <w:r>
        <w:rPr>
          <w:sz w:val="28"/>
          <w:szCs w:val="28"/>
        </w:rPr>
        <w:t>;</w:t>
      </w:r>
    </w:p>
    <w:p w:rsidR="00801350" w:rsidRDefault="00801350" w:rsidP="00F511BF">
      <w:pPr>
        <w:pStyle w:val="a4"/>
        <w:ind w:firstLine="709"/>
        <w:jc w:val="both"/>
        <w:rPr>
          <w:sz w:val="28"/>
          <w:szCs w:val="28"/>
        </w:rPr>
      </w:pPr>
      <w:r w:rsidRPr="00E22002">
        <w:rPr>
          <w:sz w:val="28"/>
          <w:szCs w:val="28"/>
        </w:rPr>
        <w:t xml:space="preserve">- место, занятое спортивной командой в районных, краевых </w:t>
      </w:r>
      <w:r>
        <w:rPr>
          <w:sz w:val="28"/>
          <w:szCs w:val="28"/>
        </w:rPr>
        <w:t xml:space="preserve">                                          </w:t>
      </w:r>
      <w:r w:rsidRPr="00E22002">
        <w:rPr>
          <w:sz w:val="28"/>
          <w:szCs w:val="28"/>
        </w:rPr>
        <w:t>и всероссийских соревнованиях по игровым видам спорта</w:t>
      </w:r>
      <w:r>
        <w:rPr>
          <w:sz w:val="28"/>
          <w:szCs w:val="28"/>
        </w:rPr>
        <w:t>;</w:t>
      </w:r>
    </w:p>
    <w:p w:rsidR="00801350" w:rsidRPr="00631167" w:rsidRDefault="00801350" w:rsidP="00F511BF">
      <w:pPr>
        <w:pStyle w:val="a4"/>
        <w:ind w:firstLine="709"/>
        <w:jc w:val="both"/>
        <w:rPr>
          <w:sz w:val="28"/>
          <w:szCs w:val="28"/>
        </w:rPr>
      </w:pPr>
      <w:r>
        <w:rPr>
          <w:sz w:val="28"/>
          <w:szCs w:val="28"/>
        </w:rPr>
        <w:t xml:space="preserve">- </w:t>
      </w:r>
      <w:r w:rsidRPr="00631167">
        <w:rPr>
          <w:sz w:val="28"/>
          <w:szCs w:val="28"/>
        </w:rPr>
        <w:t>количество проведенных районных соревнований за отчетный период</w:t>
      </w:r>
      <w:r>
        <w:rPr>
          <w:sz w:val="28"/>
          <w:szCs w:val="28"/>
        </w:rPr>
        <w:t>.</w:t>
      </w:r>
    </w:p>
    <w:p w:rsidR="00801350" w:rsidRDefault="00801350" w:rsidP="00F511BF">
      <w:pPr>
        <w:pStyle w:val="a4"/>
        <w:ind w:firstLine="709"/>
        <w:jc w:val="both"/>
        <w:rPr>
          <w:sz w:val="28"/>
          <w:szCs w:val="28"/>
        </w:rPr>
      </w:pPr>
      <w:r>
        <w:rPr>
          <w:sz w:val="28"/>
          <w:szCs w:val="28"/>
        </w:rPr>
        <w:t>6. Сведения о наличии (отсутствии) просроченной задолженности                              по уплате налоговых платежей, а также сведений из Единого государственного реестра юридических лиц.</w:t>
      </w:r>
    </w:p>
    <w:p w:rsidR="00801350" w:rsidRDefault="00801350" w:rsidP="00F511BF">
      <w:pPr>
        <w:pStyle w:val="a4"/>
        <w:ind w:firstLine="709"/>
        <w:jc w:val="both"/>
        <w:rPr>
          <w:sz w:val="28"/>
          <w:szCs w:val="28"/>
        </w:rPr>
      </w:pPr>
      <w:r>
        <w:rPr>
          <w:sz w:val="28"/>
          <w:szCs w:val="28"/>
        </w:rPr>
        <w:t xml:space="preserve">7. </w:t>
      </w:r>
      <w:r w:rsidRPr="0046214B">
        <w:rPr>
          <w:sz w:val="28"/>
          <w:szCs w:val="28"/>
        </w:rPr>
        <w:t xml:space="preserve">Смета затрат в связи с оказанием услуг по организации и проведению спортивных мероприятий, пропаганде здорового образа жизни и формировании </w:t>
      </w:r>
      <w:r w:rsidRPr="0046214B">
        <w:rPr>
          <w:sz w:val="28"/>
          <w:szCs w:val="28"/>
        </w:rPr>
        <w:lastRenderedPageBreak/>
        <w:t>у населения устойчивого интереса к регулярным занятиям игровыми видами спорта</w:t>
      </w:r>
      <w:r>
        <w:rPr>
          <w:sz w:val="28"/>
          <w:szCs w:val="28"/>
        </w:rPr>
        <w:t>.</w:t>
      </w:r>
    </w:p>
    <w:p w:rsidR="00801350" w:rsidRDefault="00801350" w:rsidP="00F511BF">
      <w:pPr>
        <w:pStyle w:val="a4"/>
        <w:ind w:firstLine="709"/>
        <w:jc w:val="both"/>
        <w:rPr>
          <w:sz w:val="28"/>
          <w:szCs w:val="28"/>
        </w:rPr>
      </w:pPr>
      <w:r>
        <w:rPr>
          <w:sz w:val="28"/>
          <w:szCs w:val="28"/>
        </w:rPr>
        <w:t>8. Дополнительные данные, которые считаете нужным сообщить.</w:t>
      </w:r>
    </w:p>
    <w:p w:rsidR="00036A09" w:rsidRDefault="00036A09" w:rsidP="00036A09">
      <w:pPr>
        <w:widowControl w:val="0"/>
        <w:autoSpaceDE w:val="0"/>
        <w:autoSpaceDN w:val="0"/>
        <w:adjustRightInd w:val="0"/>
        <w:spacing w:after="0" w:line="240" w:lineRule="auto"/>
        <w:rPr>
          <w:rFonts w:ascii="Times New Roman" w:hAnsi="Times New Roman" w:cs="Times New Roman"/>
          <w:sz w:val="28"/>
          <w:szCs w:val="28"/>
        </w:rPr>
      </w:pPr>
    </w:p>
    <w:p w:rsidR="00036A09" w:rsidRDefault="00036A09" w:rsidP="00036A09">
      <w:pPr>
        <w:widowControl w:val="0"/>
        <w:autoSpaceDE w:val="0"/>
        <w:autoSpaceDN w:val="0"/>
        <w:adjustRightInd w:val="0"/>
        <w:spacing w:after="0" w:line="240" w:lineRule="auto"/>
        <w:rPr>
          <w:rFonts w:ascii="Times New Roman" w:hAnsi="Times New Roman" w:cs="Times New Roman"/>
          <w:sz w:val="28"/>
          <w:szCs w:val="28"/>
        </w:rPr>
      </w:pPr>
    </w:p>
    <w:p w:rsidR="00036A09" w:rsidRPr="00D61772" w:rsidRDefault="00036A09" w:rsidP="00036A09">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proofErr w:type="gramStart"/>
      <w:r w:rsidRPr="00D61772">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proofErr w:type="spellStart"/>
      <w:r w:rsidRPr="00D61772">
        <w:rPr>
          <w:rFonts w:ascii="Times New Roman" w:eastAsia="Times New Roman" w:hAnsi="Times New Roman" w:cs="Times New Roman"/>
          <w:sz w:val="28"/>
          <w:szCs w:val="28"/>
        </w:rPr>
        <w:t>Курганинского</w:t>
      </w:r>
      <w:proofErr w:type="spellEnd"/>
      <w:proofErr w:type="gramEnd"/>
      <w:r w:rsidRPr="00D61772">
        <w:rPr>
          <w:rFonts w:ascii="Times New Roman" w:eastAsia="Times New Roman" w:hAnsi="Times New Roman" w:cs="Times New Roman"/>
          <w:sz w:val="28"/>
          <w:szCs w:val="28"/>
        </w:rPr>
        <w:t xml:space="preserve"> городского поселения </w:t>
      </w:r>
    </w:p>
    <w:p w:rsidR="00036A09" w:rsidRPr="00D61772" w:rsidRDefault="00036A09" w:rsidP="00036A0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036A09" w:rsidRPr="00CA7315" w:rsidRDefault="00036A09" w:rsidP="00036A09">
      <w:pPr>
        <w:widowControl w:val="0"/>
        <w:tabs>
          <w:tab w:val="left" w:pos="1087"/>
        </w:tabs>
        <w:spacing w:after="0" w:line="322" w:lineRule="exact"/>
        <w:ind w:firstLine="709"/>
        <w:jc w:val="both"/>
        <w:rPr>
          <w:rFonts w:ascii="Times New Roman" w:eastAsia="Times New Roman" w:hAnsi="Times New Roman" w:cs="Times New Roman"/>
          <w:color w:val="000000"/>
          <w:sz w:val="28"/>
          <w:szCs w:val="28"/>
          <w:lang w:bidi="ru-RU"/>
        </w:rPr>
      </w:pPr>
    </w:p>
    <w:p w:rsidR="00036A09" w:rsidRDefault="00036A09" w:rsidP="00F511BF">
      <w:pPr>
        <w:pStyle w:val="a4"/>
        <w:ind w:firstLine="709"/>
        <w:jc w:val="both"/>
        <w:rPr>
          <w:sz w:val="28"/>
          <w:szCs w:val="28"/>
        </w:rPr>
      </w:pPr>
    </w:p>
    <w:tbl>
      <w:tblPr>
        <w:tblStyle w:val="a5"/>
        <w:tblW w:w="0" w:type="auto"/>
        <w:tblLook w:val="04A0" w:firstRow="1" w:lastRow="0" w:firstColumn="1" w:lastColumn="0" w:noHBand="0" w:noVBand="1"/>
      </w:tblPr>
      <w:tblGrid>
        <w:gridCol w:w="4962"/>
        <w:gridCol w:w="4667"/>
      </w:tblGrid>
      <w:tr w:rsidR="00801350" w:rsidRPr="00C225B7" w:rsidTr="005151B7">
        <w:tc>
          <w:tcPr>
            <w:tcW w:w="4962" w:type="dxa"/>
            <w:tcBorders>
              <w:top w:val="nil"/>
              <w:left w:val="nil"/>
              <w:bottom w:val="nil"/>
              <w:right w:val="nil"/>
            </w:tcBorders>
          </w:tcPr>
          <w:p w:rsidR="00801350" w:rsidRPr="00C225B7" w:rsidRDefault="00801350" w:rsidP="00F511BF">
            <w:pPr>
              <w:spacing w:after="0" w:line="240" w:lineRule="auto"/>
              <w:rPr>
                <w:rFonts w:ascii="Times New Roman" w:eastAsia="Calibri" w:hAnsi="Times New Roman" w:cs="Times New Roman"/>
                <w:sz w:val="28"/>
                <w:szCs w:val="28"/>
                <w:lang w:eastAsia="en-US"/>
              </w:rPr>
            </w:pPr>
          </w:p>
        </w:tc>
        <w:tc>
          <w:tcPr>
            <w:tcW w:w="4667" w:type="dxa"/>
            <w:tcBorders>
              <w:top w:val="nil"/>
              <w:left w:val="nil"/>
              <w:bottom w:val="nil"/>
              <w:right w:val="nil"/>
            </w:tcBorders>
          </w:tcPr>
          <w:p w:rsidR="00CA6F21" w:rsidRDefault="00CA6F21"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036A09" w:rsidRDefault="00036A09" w:rsidP="00F511BF">
            <w:pPr>
              <w:spacing w:after="0" w:line="240" w:lineRule="auto"/>
              <w:jc w:val="both"/>
              <w:rPr>
                <w:rFonts w:ascii="Times New Roman" w:eastAsia="Calibri" w:hAnsi="Times New Roman" w:cs="Times New Roman"/>
                <w:sz w:val="28"/>
                <w:szCs w:val="28"/>
                <w:lang w:eastAsia="en-US"/>
              </w:rPr>
            </w:pPr>
          </w:p>
          <w:p w:rsidR="00801350" w:rsidRPr="00FF4970" w:rsidRDefault="00801350" w:rsidP="00F511BF">
            <w:pPr>
              <w:spacing w:after="0" w:line="240" w:lineRule="auto"/>
              <w:jc w:val="both"/>
              <w:rPr>
                <w:rFonts w:ascii="Times New Roman" w:eastAsia="Calibri" w:hAnsi="Times New Roman" w:cs="Times New Roman"/>
                <w:sz w:val="28"/>
                <w:szCs w:val="28"/>
                <w:lang w:eastAsia="en-US"/>
              </w:rPr>
            </w:pPr>
            <w:r w:rsidRPr="00FF4970">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801350" w:rsidRPr="00FF4970" w:rsidRDefault="00801350" w:rsidP="00F511BF">
            <w:pPr>
              <w:spacing w:after="0" w:line="240" w:lineRule="auto"/>
              <w:ind w:firstLine="709"/>
              <w:jc w:val="both"/>
              <w:rPr>
                <w:rFonts w:ascii="Times New Roman" w:eastAsia="Calibri" w:hAnsi="Times New Roman" w:cs="Times New Roman"/>
                <w:sz w:val="28"/>
                <w:szCs w:val="28"/>
                <w:lang w:eastAsia="en-US"/>
              </w:rPr>
            </w:pPr>
          </w:p>
          <w:p w:rsidR="00AD4A0E" w:rsidRDefault="00AD4A0E" w:rsidP="00F511BF">
            <w:pPr>
              <w:spacing w:after="0" w:line="240" w:lineRule="auto"/>
              <w:rPr>
                <w:rFonts w:ascii="Times New Roman" w:hAnsi="Times New Roman" w:cs="Times New Roman"/>
                <w:sz w:val="28"/>
                <w:szCs w:val="28"/>
              </w:rPr>
            </w:pPr>
            <w:r w:rsidRPr="00801350">
              <w:rPr>
                <w:rFonts w:ascii="Times New Roman" w:eastAsia="Calibri" w:hAnsi="Times New Roman" w:cs="Times New Roman"/>
                <w:sz w:val="28"/>
                <w:szCs w:val="28"/>
                <w:lang w:eastAsia="en-US"/>
              </w:rPr>
              <w:t xml:space="preserve">к </w:t>
            </w:r>
            <w:r w:rsidRPr="00801350">
              <w:rPr>
                <w:rFonts w:ascii="Times New Roman" w:hAnsi="Times New Roman" w:cs="Times New Roman"/>
                <w:sz w:val="28"/>
                <w:szCs w:val="28"/>
              </w:rPr>
              <w:t xml:space="preserve">Порядку возмещения (субсидирования) из бюджета </w:t>
            </w:r>
            <w:proofErr w:type="spellStart"/>
            <w:r w:rsidR="00BB5CB7">
              <w:rPr>
                <w:rFonts w:ascii="Times New Roman" w:hAnsi="Times New Roman" w:cs="Times New Roman"/>
                <w:sz w:val="28"/>
                <w:szCs w:val="28"/>
              </w:rPr>
              <w:t>Курганинского</w:t>
            </w:r>
            <w:proofErr w:type="spellEnd"/>
            <w:r w:rsidR="00BB5CB7">
              <w:rPr>
                <w:rFonts w:ascii="Times New Roman" w:hAnsi="Times New Roman" w:cs="Times New Roman"/>
                <w:sz w:val="28"/>
                <w:szCs w:val="28"/>
              </w:rPr>
              <w:t xml:space="preserve"> городского поселения </w:t>
            </w:r>
            <w:r w:rsidRPr="00801350">
              <w:rPr>
                <w:rFonts w:ascii="Times New Roman" w:hAnsi="Times New Roman" w:cs="Times New Roman"/>
                <w:sz w:val="28"/>
                <w:szCs w:val="28"/>
              </w:rPr>
              <w:t xml:space="preserve">затрат юридических лиц </w:t>
            </w:r>
          </w:p>
          <w:p w:rsidR="00AD4A0E" w:rsidRDefault="00AD4A0E" w:rsidP="00F511BF">
            <w:pPr>
              <w:spacing w:after="0" w:line="240" w:lineRule="auto"/>
              <w:rPr>
                <w:rFonts w:ascii="Times New Roman" w:hAnsi="Times New Roman" w:cs="Times New Roman"/>
                <w:sz w:val="28"/>
                <w:szCs w:val="28"/>
              </w:rPr>
            </w:pPr>
            <w:r w:rsidRPr="00801350">
              <w:rPr>
                <w:rFonts w:ascii="Times New Roman" w:hAnsi="Times New Roman" w:cs="Times New Roman"/>
                <w:sz w:val="28"/>
                <w:szCs w:val="28"/>
              </w:rPr>
              <w:t xml:space="preserve">(за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w:t>
            </w:r>
          </w:p>
          <w:p w:rsidR="00801350" w:rsidRPr="009B1F0C" w:rsidRDefault="00AD4A0E" w:rsidP="00F511BF">
            <w:pPr>
              <w:spacing w:after="0" w:line="240" w:lineRule="auto"/>
              <w:rPr>
                <w:rFonts w:ascii="Times New Roman" w:hAnsi="Times New Roman" w:cs="Times New Roman"/>
                <w:sz w:val="28"/>
                <w:szCs w:val="28"/>
              </w:rPr>
            </w:pPr>
            <w:r w:rsidRPr="00801350">
              <w:rPr>
                <w:rFonts w:ascii="Times New Roman" w:hAnsi="Times New Roman" w:cs="Times New Roman"/>
                <w:sz w:val="28"/>
                <w:szCs w:val="28"/>
              </w:rPr>
              <w:t>и формированию у населения устойчивого интереса к регулярным занятиям игровыми видами спорта</w:t>
            </w:r>
          </w:p>
        </w:tc>
      </w:tr>
    </w:tbl>
    <w:p w:rsidR="00AD4A0E" w:rsidRDefault="00AD4A0E" w:rsidP="00F511BF">
      <w:pPr>
        <w:pStyle w:val="a4"/>
        <w:ind w:firstLine="709"/>
        <w:rPr>
          <w:sz w:val="28"/>
          <w:szCs w:val="28"/>
        </w:rPr>
      </w:pPr>
    </w:p>
    <w:p w:rsidR="00580711" w:rsidRDefault="00580711" w:rsidP="00F511BF">
      <w:pPr>
        <w:pStyle w:val="a4"/>
        <w:ind w:firstLine="709"/>
        <w:rPr>
          <w:sz w:val="28"/>
          <w:szCs w:val="28"/>
        </w:rPr>
      </w:pPr>
    </w:p>
    <w:p w:rsidR="00801350" w:rsidRPr="00CE61B3" w:rsidRDefault="00801350" w:rsidP="00F511BF">
      <w:pPr>
        <w:pStyle w:val="a4"/>
        <w:jc w:val="center"/>
        <w:rPr>
          <w:b/>
          <w:sz w:val="28"/>
          <w:szCs w:val="28"/>
        </w:rPr>
      </w:pPr>
      <w:r w:rsidRPr="00CE61B3">
        <w:rPr>
          <w:b/>
          <w:sz w:val="28"/>
          <w:szCs w:val="28"/>
        </w:rPr>
        <w:t>ОЦЕНОЧНЫЙ ЛИСТ КОНКУРСНЫХ РАБОТ</w:t>
      </w:r>
    </w:p>
    <w:p w:rsidR="00801350" w:rsidRPr="009B1F0C" w:rsidRDefault="00801350" w:rsidP="00F511BF">
      <w:pPr>
        <w:pStyle w:val="a4"/>
        <w:ind w:firstLine="709"/>
        <w:jc w:val="center"/>
        <w:rPr>
          <w:sz w:val="16"/>
          <w:szCs w:val="16"/>
        </w:rPr>
      </w:pPr>
    </w:p>
    <w:p w:rsidR="00801350" w:rsidRDefault="00801350" w:rsidP="00F511BF">
      <w:pPr>
        <w:pStyle w:val="a4"/>
        <w:rPr>
          <w:sz w:val="28"/>
          <w:szCs w:val="28"/>
        </w:rPr>
      </w:pPr>
      <w:r>
        <w:rPr>
          <w:sz w:val="28"/>
          <w:szCs w:val="28"/>
        </w:rPr>
        <w:t>Наименование организации ____________________________________________</w:t>
      </w:r>
    </w:p>
    <w:p w:rsidR="00801350" w:rsidRPr="00577EAC" w:rsidRDefault="00801350" w:rsidP="00F511BF">
      <w:pPr>
        <w:pStyle w:val="a4"/>
      </w:pPr>
    </w:p>
    <w:tbl>
      <w:tblPr>
        <w:tblStyle w:val="a5"/>
        <w:tblW w:w="0" w:type="auto"/>
        <w:tblLayout w:type="fixed"/>
        <w:tblLook w:val="04A0" w:firstRow="1" w:lastRow="0" w:firstColumn="1" w:lastColumn="0" w:noHBand="0" w:noVBand="1"/>
      </w:tblPr>
      <w:tblGrid>
        <w:gridCol w:w="535"/>
        <w:gridCol w:w="2012"/>
        <w:gridCol w:w="2268"/>
        <w:gridCol w:w="1417"/>
        <w:gridCol w:w="2268"/>
        <w:gridCol w:w="1129"/>
      </w:tblGrid>
      <w:tr w:rsidR="00801350" w:rsidTr="00F93CB4">
        <w:tc>
          <w:tcPr>
            <w:tcW w:w="535" w:type="dxa"/>
          </w:tcPr>
          <w:p w:rsidR="00801350" w:rsidRPr="0046214B" w:rsidRDefault="00801350" w:rsidP="00F511BF">
            <w:pPr>
              <w:pStyle w:val="a4"/>
            </w:pPr>
            <w:r w:rsidRPr="0046214B">
              <w:t>№</w:t>
            </w:r>
          </w:p>
          <w:p w:rsidR="00801350" w:rsidRPr="0046214B" w:rsidRDefault="00801350" w:rsidP="00F511BF">
            <w:pPr>
              <w:pStyle w:val="a4"/>
            </w:pPr>
            <w:r w:rsidRPr="0046214B">
              <w:t>п/п</w:t>
            </w:r>
          </w:p>
        </w:tc>
        <w:tc>
          <w:tcPr>
            <w:tcW w:w="2012" w:type="dxa"/>
          </w:tcPr>
          <w:p w:rsidR="00801350" w:rsidRPr="0046214B" w:rsidRDefault="00801350" w:rsidP="00F511BF">
            <w:pPr>
              <w:pStyle w:val="a4"/>
              <w:jc w:val="center"/>
            </w:pPr>
            <w:r w:rsidRPr="0046214B">
              <w:t>Критерии</w:t>
            </w:r>
          </w:p>
        </w:tc>
        <w:tc>
          <w:tcPr>
            <w:tcW w:w="2268" w:type="dxa"/>
          </w:tcPr>
          <w:p w:rsidR="00801350" w:rsidRPr="0046214B" w:rsidRDefault="00801350" w:rsidP="00F511BF">
            <w:pPr>
              <w:pStyle w:val="a4"/>
              <w:jc w:val="center"/>
            </w:pPr>
            <w:r w:rsidRPr="0046214B">
              <w:t>Показатели</w:t>
            </w:r>
          </w:p>
        </w:tc>
        <w:tc>
          <w:tcPr>
            <w:tcW w:w="1417" w:type="dxa"/>
          </w:tcPr>
          <w:p w:rsidR="00801350" w:rsidRPr="0046214B" w:rsidRDefault="00801350" w:rsidP="00F511BF">
            <w:pPr>
              <w:pStyle w:val="a4"/>
              <w:jc w:val="center"/>
            </w:pPr>
            <w:r w:rsidRPr="0046214B">
              <w:t>Оценка показателей</w:t>
            </w:r>
          </w:p>
        </w:tc>
        <w:tc>
          <w:tcPr>
            <w:tcW w:w="2268" w:type="dxa"/>
          </w:tcPr>
          <w:p w:rsidR="00801350" w:rsidRPr="0046214B" w:rsidRDefault="00801350" w:rsidP="00F511BF">
            <w:pPr>
              <w:pStyle w:val="a4"/>
              <w:jc w:val="center"/>
            </w:pPr>
            <w:r>
              <w:t>Количество</w:t>
            </w:r>
            <w:r w:rsidRPr="0046214B">
              <w:t xml:space="preserve"> балл</w:t>
            </w:r>
            <w:r>
              <w:t>ов</w:t>
            </w:r>
          </w:p>
        </w:tc>
        <w:tc>
          <w:tcPr>
            <w:tcW w:w="1129" w:type="dxa"/>
          </w:tcPr>
          <w:p w:rsidR="00801350" w:rsidRPr="0046214B" w:rsidRDefault="00801350" w:rsidP="00F511BF">
            <w:pPr>
              <w:pStyle w:val="a4"/>
              <w:jc w:val="center"/>
            </w:pPr>
            <w:proofErr w:type="spellStart"/>
            <w:r w:rsidRPr="0046214B">
              <w:t>Факти</w:t>
            </w:r>
            <w:r w:rsidR="009866FC">
              <w:t>-</w:t>
            </w:r>
            <w:r w:rsidRPr="0046214B">
              <w:t>ческий</w:t>
            </w:r>
            <w:proofErr w:type="spellEnd"/>
            <w:r w:rsidRPr="0046214B">
              <w:t xml:space="preserve"> балл</w:t>
            </w:r>
          </w:p>
        </w:tc>
      </w:tr>
      <w:tr w:rsidR="00AD4A0E" w:rsidTr="00F93CB4">
        <w:tc>
          <w:tcPr>
            <w:tcW w:w="535" w:type="dxa"/>
          </w:tcPr>
          <w:p w:rsidR="00AD4A0E" w:rsidRPr="0046214B" w:rsidRDefault="00AD4A0E" w:rsidP="00F511BF">
            <w:pPr>
              <w:pStyle w:val="a4"/>
            </w:pPr>
            <w:r>
              <w:t>1</w:t>
            </w:r>
          </w:p>
        </w:tc>
        <w:tc>
          <w:tcPr>
            <w:tcW w:w="2012" w:type="dxa"/>
          </w:tcPr>
          <w:p w:rsidR="00AD4A0E" w:rsidRPr="0046214B" w:rsidRDefault="00AD4A0E" w:rsidP="00F511BF">
            <w:pPr>
              <w:pStyle w:val="a4"/>
              <w:jc w:val="center"/>
            </w:pPr>
            <w:r>
              <w:t>2</w:t>
            </w:r>
          </w:p>
        </w:tc>
        <w:tc>
          <w:tcPr>
            <w:tcW w:w="2268" w:type="dxa"/>
          </w:tcPr>
          <w:p w:rsidR="00AD4A0E" w:rsidRPr="0046214B" w:rsidRDefault="00AD4A0E" w:rsidP="00F511BF">
            <w:pPr>
              <w:pStyle w:val="a4"/>
              <w:jc w:val="center"/>
            </w:pPr>
            <w:r>
              <w:t>3</w:t>
            </w:r>
          </w:p>
        </w:tc>
        <w:tc>
          <w:tcPr>
            <w:tcW w:w="1417" w:type="dxa"/>
          </w:tcPr>
          <w:p w:rsidR="00AD4A0E" w:rsidRPr="0046214B" w:rsidRDefault="00AD4A0E" w:rsidP="00F511BF">
            <w:pPr>
              <w:pStyle w:val="a4"/>
              <w:jc w:val="center"/>
            </w:pPr>
            <w:r>
              <w:t>4</w:t>
            </w:r>
          </w:p>
        </w:tc>
        <w:tc>
          <w:tcPr>
            <w:tcW w:w="2268" w:type="dxa"/>
          </w:tcPr>
          <w:p w:rsidR="00AD4A0E" w:rsidRDefault="00AD4A0E" w:rsidP="00F511BF">
            <w:pPr>
              <w:pStyle w:val="a4"/>
              <w:jc w:val="center"/>
            </w:pPr>
            <w:r>
              <w:t>5</w:t>
            </w:r>
          </w:p>
        </w:tc>
        <w:tc>
          <w:tcPr>
            <w:tcW w:w="1129" w:type="dxa"/>
          </w:tcPr>
          <w:p w:rsidR="00AD4A0E" w:rsidRPr="0046214B" w:rsidRDefault="00AD4A0E" w:rsidP="00F511BF">
            <w:pPr>
              <w:pStyle w:val="a4"/>
              <w:jc w:val="center"/>
            </w:pPr>
            <w:r>
              <w:t>6</w:t>
            </w:r>
          </w:p>
        </w:tc>
      </w:tr>
      <w:tr w:rsidR="00801350" w:rsidTr="00F93CB4">
        <w:trPr>
          <w:trHeight w:val="2350"/>
        </w:trPr>
        <w:tc>
          <w:tcPr>
            <w:tcW w:w="535" w:type="dxa"/>
          </w:tcPr>
          <w:p w:rsidR="00801350" w:rsidRPr="0046214B" w:rsidRDefault="00801350" w:rsidP="00F511BF">
            <w:pPr>
              <w:pStyle w:val="a4"/>
              <w:ind w:left="-120" w:right="-132" w:firstLine="120"/>
              <w:jc w:val="center"/>
            </w:pPr>
            <w:r>
              <w:t>1</w:t>
            </w:r>
            <w:r w:rsidRPr="0046214B">
              <w:t>.</w:t>
            </w:r>
          </w:p>
        </w:tc>
        <w:tc>
          <w:tcPr>
            <w:tcW w:w="2012" w:type="dxa"/>
          </w:tcPr>
          <w:p w:rsidR="00801350" w:rsidRPr="0046214B" w:rsidRDefault="00801350" w:rsidP="00F511BF">
            <w:pPr>
              <w:pStyle w:val="a4"/>
            </w:pPr>
            <w:r w:rsidRPr="0046214B">
              <w:t>Число спортсменов, привлеченных к учебно-тренировочным занятиям спортсменов</w:t>
            </w:r>
          </w:p>
        </w:tc>
        <w:tc>
          <w:tcPr>
            <w:tcW w:w="2268" w:type="dxa"/>
          </w:tcPr>
          <w:p w:rsidR="00801350" w:rsidRPr="0046214B" w:rsidRDefault="00801350" w:rsidP="00F511BF">
            <w:pPr>
              <w:pStyle w:val="a4"/>
            </w:pPr>
            <w:r w:rsidRPr="0046214B">
              <w:t>- перечень направлений физкультурно-спортивной и спортивно-массовой работы</w:t>
            </w:r>
          </w:p>
          <w:p w:rsidR="00801350" w:rsidRPr="0046214B" w:rsidRDefault="00801350" w:rsidP="00F511BF">
            <w:pPr>
              <w:pStyle w:val="a4"/>
            </w:pPr>
            <w:r w:rsidRPr="0046214B">
              <w:t>- количественный и возрастной состав занимающихся</w:t>
            </w:r>
          </w:p>
        </w:tc>
        <w:tc>
          <w:tcPr>
            <w:tcW w:w="1417" w:type="dxa"/>
          </w:tcPr>
          <w:p w:rsidR="00801350" w:rsidRPr="0046214B" w:rsidRDefault="00801350" w:rsidP="00F511BF">
            <w:pPr>
              <w:pStyle w:val="a4"/>
              <w:jc w:val="center"/>
            </w:pPr>
            <w:r w:rsidRPr="0046214B">
              <w:t>Наличие показателя</w:t>
            </w:r>
          </w:p>
        </w:tc>
        <w:tc>
          <w:tcPr>
            <w:tcW w:w="2268" w:type="dxa"/>
          </w:tcPr>
          <w:p w:rsidR="00801350" w:rsidRDefault="00A9722F" w:rsidP="00F511BF">
            <w:pPr>
              <w:pStyle w:val="a4"/>
            </w:pPr>
            <w:r>
              <w:t xml:space="preserve">до </w:t>
            </w:r>
            <w:r w:rsidR="000748A9">
              <w:t>15</w:t>
            </w:r>
            <w:r>
              <w:t xml:space="preserve"> человек – 5 баллов;</w:t>
            </w:r>
          </w:p>
          <w:p w:rsidR="00A9722F" w:rsidRDefault="00A9722F" w:rsidP="00F511BF">
            <w:pPr>
              <w:pStyle w:val="a4"/>
            </w:pPr>
            <w:r>
              <w:t xml:space="preserve">от </w:t>
            </w:r>
            <w:r w:rsidR="000748A9">
              <w:t>15</w:t>
            </w:r>
            <w:r>
              <w:t xml:space="preserve"> до </w:t>
            </w:r>
            <w:r w:rsidR="00EF589C">
              <w:t>50</w:t>
            </w:r>
            <w:r>
              <w:t xml:space="preserve"> человек – 7 баллов;</w:t>
            </w:r>
          </w:p>
          <w:p w:rsidR="00A9722F" w:rsidRDefault="00A9722F" w:rsidP="00F511BF">
            <w:pPr>
              <w:pStyle w:val="a4"/>
            </w:pPr>
            <w:r>
              <w:t xml:space="preserve">от </w:t>
            </w:r>
            <w:r w:rsidR="00EF589C">
              <w:t>50</w:t>
            </w:r>
            <w:r>
              <w:t xml:space="preserve"> </w:t>
            </w:r>
            <w:r w:rsidR="00EF589C">
              <w:t>и больше – 10 баллов.</w:t>
            </w:r>
          </w:p>
          <w:p w:rsidR="00A9722F" w:rsidRPr="00410B14" w:rsidRDefault="00A9722F" w:rsidP="00F511BF">
            <w:pPr>
              <w:pStyle w:val="a4"/>
            </w:pPr>
          </w:p>
        </w:tc>
        <w:tc>
          <w:tcPr>
            <w:tcW w:w="1129" w:type="dxa"/>
          </w:tcPr>
          <w:p w:rsidR="00801350" w:rsidRPr="0046214B" w:rsidRDefault="00801350" w:rsidP="00F511BF">
            <w:pPr>
              <w:pStyle w:val="a4"/>
            </w:pPr>
          </w:p>
        </w:tc>
      </w:tr>
      <w:tr w:rsidR="00EF589C" w:rsidTr="00F93CB4">
        <w:tc>
          <w:tcPr>
            <w:tcW w:w="535" w:type="dxa"/>
          </w:tcPr>
          <w:p w:rsidR="00EF589C" w:rsidRDefault="00EF589C" w:rsidP="00F511BF">
            <w:pPr>
              <w:pStyle w:val="a4"/>
              <w:ind w:left="-120" w:right="-132" w:firstLine="120"/>
              <w:jc w:val="center"/>
            </w:pPr>
            <w:r>
              <w:t xml:space="preserve">2. </w:t>
            </w:r>
          </w:p>
        </w:tc>
        <w:tc>
          <w:tcPr>
            <w:tcW w:w="2012" w:type="dxa"/>
          </w:tcPr>
          <w:p w:rsidR="00EF589C" w:rsidRPr="0046214B" w:rsidRDefault="00EF589C" w:rsidP="00F511BF">
            <w:pPr>
              <w:pStyle w:val="a4"/>
            </w:pPr>
            <w:r w:rsidRPr="00E453B6">
              <w:t xml:space="preserve">Число спортсменов, выполнивших нормативы </w:t>
            </w:r>
            <w:r w:rsidRPr="00E453B6">
              <w:rPr>
                <w:lang w:val="en-US"/>
              </w:rPr>
              <w:t>I</w:t>
            </w:r>
            <w:r w:rsidRPr="00E453B6">
              <w:t xml:space="preserve">, </w:t>
            </w:r>
            <w:r w:rsidRPr="00E453B6">
              <w:rPr>
                <w:lang w:val="en-US"/>
              </w:rPr>
              <w:t>II</w:t>
            </w:r>
            <w:r w:rsidRPr="00E453B6">
              <w:t xml:space="preserve">, </w:t>
            </w:r>
            <w:r w:rsidRPr="00E453B6">
              <w:rPr>
                <w:lang w:val="en-US"/>
              </w:rPr>
              <w:t>III</w:t>
            </w:r>
            <w:r w:rsidRPr="00E453B6">
              <w:t xml:space="preserve"> разрядов за отчетный период</w:t>
            </w:r>
          </w:p>
        </w:tc>
        <w:tc>
          <w:tcPr>
            <w:tcW w:w="2268" w:type="dxa"/>
          </w:tcPr>
          <w:p w:rsidR="00EF589C" w:rsidRPr="0046214B" w:rsidRDefault="00EF589C" w:rsidP="00F511BF">
            <w:pPr>
              <w:pStyle w:val="a4"/>
            </w:pPr>
            <w:r w:rsidRPr="0046214B">
              <w:t>- количественный и возрастной состав занимающихся</w:t>
            </w:r>
          </w:p>
        </w:tc>
        <w:tc>
          <w:tcPr>
            <w:tcW w:w="1417" w:type="dxa"/>
          </w:tcPr>
          <w:p w:rsidR="00EF589C" w:rsidRPr="0046214B" w:rsidRDefault="00EF589C" w:rsidP="00F511BF">
            <w:pPr>
              <w:pStyle w:val="a4"/>
              <w:jc w:val="center"/>
            </w:pPr>
            <w:r w:rsidRPr="0046214B">
              <w:t>Наличие показателя</w:t>
            </w:r>
          </w:p>
        </w:tc>
        <w:tc>
          <w:tcPr>
            <w:tcW w:w="2268" w:type="dxa"/>
          </w:tcPr>
          <w:p w:rsidR="00EF589C" w:rsidRDefault="00EF589C" w:rsidP="00F511BF">
            <w:pPr>
              <w:pStyle w:val="a4"/>
            </w:pPr>
            <w:r>
              <w:t>до 5 человек – 5 баллов;</w:t>
            </w:r>
          </w:p>
          <w:p w:rsidR="00EF589C" w:rsidRDefault="00EF589C" w:rsidP="00F511BF">
            <w:pPr>
              <w:pStyle w:val="a4"/>
            </w:pPr>
            <w:r>
              <w:t>от 5 до 10 человек – 7 баллов;</w:t>
            </w:r>
          </w:p>
          <w:p w:rsidR="00EF589C" w:rsidRPr="00410B14" w:rsidRDefault="00EF589C" w:rsidP="00F511BF">
            <w:pPr>
              <w:pStyle w:val="a4"/>
            </w:pPr>
            <w:r>
              <w:t>от 10 и больше – 10 баллов.</w:t>
            </w:r>
          </w:p>
        </w:tc>
        <w:tc>
          <w:tcPr>
            <w:tcW w:w="1129" w:type="dxa"/>
          </w:tcPr>
          <w:p w:rsidR="00EF589C" w:rsidRPr="0046214B" w:rsidRDefault="00EF589C" w:rsidP="00F511BF">
            <w:pPr>
              <w:pStyle w:val="a4"/>
            </w:pPr>
          </w:p>
        </w:tc>
      </w:tr>
      <w:tr w:rsidR="00EF589C" w:rsidTr="00F93CB4">
        <w:tc>
          <w:tcPr>
            <w:tcW w:w="535" w:type="dxa"/>
          </w:tcPr>
          <w:p w:rsidR="00EF589C" w:rsidRPr="0046214B" w:rsidRDefault="00EF589C" w:rsidP="00F511BF">
            <w:pPr>
              <w:pStyle w:val="a4"/>
              <w:ind w:left="-120" w:right="-132" w:firstLine="120"/>
              <w:jc w:val="center"/>
            </w:pPr>
            <w:r>
              <w:t>3</w:t>
            </w:r>
            <w:r w:rsidRPr="0046214B">
              <w:t>.</w:t>
            </w:r>
          </w:p>
        </w:tc>
        <w:tc>
          <w:tcPr>
            <w:tcW w:w="2012" w:type="dxa"/>
          </w:tcPr>
          <w:p w:rsidR="00EF589C" w:rsidRPr="0046214B" w:rsidRDefault="00EF589C" w:rsidP="00F511BF">
            <w:pPr>
              <w:pStyle w:val="a4"/>
            </w:pPr>
            <w:r w:rsidRPr="0046214B">
              <w:t xml:space="preserve">Место, занятое спортивной командой в </w:t>
            </w:r>
            <w:r w:rsidR="009866FC">
              <w:t xml:space="preserve">городских, </w:t>
            </w:r>
            <w:r w:rsidRPr="0046214B">
              <w:t xml:space="preserve">районных, краевых и всероссийских </w:t>
            </w:r>
            <w:r w:rsidR="00580711" w:rsidRPr="0046214B">
              <w:t>соревнованиях по игровым видам спорта за</w:t>
            </w:r>
          </w:p>
        </w:tc>
        <w:tc>
          <w:tcPr>
            <w:tcW w:w="2268" w:type="dxa"/>
          </w:tcPr>
          <w:p w:rsidR="00EF589C" w:rsidRPr="0046214B" w:rsidRDefault="00EF589C" w:rsidP="00F511BF">
            <w:pPr>
              <w:pStyle w:val="a4"/>
            </w:pPr>
            <w:r w:rsidRPr="0046214B">
              <w:t>- результаты участия спортивной команды в соревнованиях</w:t>
            </w:r>
          </w:p>
        </w:tc>
        <w:tc>
          <w:tcPr>
            <w:tcW w:w="1417" w:type="dxa"/>
          </w:tcPr>
          <w:p w:rsidR="00EF589C" w:rsidRPr="0046214B" w:rsidRDefault="00EF589C" w:rsidP="00F511BF">
            <w:pPr>
              <w:pStyle w:val="a4"/>
              <w:jc w:val="center"/>
            </w:pPr>
            <w:proofErr w:type="spellStart"/>
            <w:r w:rsidRPr="0046214B">
              <w:t>Продуктив</w:t>
            </w:r>
            <w:r w:rsidR="009866FC">
              <w:t>-</w:t>
            </w:r>
            <w:r w:rsidRPr="0046214B">
              <w:t>ность</w:t>
            </w:r>
            <w:proofErr w:type="spellEnd"/>
            <w:r w:rsidRPr="0046214B">
              <w:t xml:space="preserve"> </w:t>
            </w:r>
            <w:proofErr w:type="spellStart"/>
            <w:r w:rsidRPr="0046214B">
              <w:t>деятельнос</w:t>
            </w:r>
            <w:r w:rsidR="009866FC">
              <w:t>-</w:t>
            </w:r>
            <w:r w:rsidRPr="0046214B">
              <w:t>ти</w:t>
            </w:r>
            <w:proofErr w:type="spellEnd"/>
          </w:p>
        </w:tc>
        <w:tc>
          <w:tcPr>
            <w:tcW w:w="2268" w:type="dxa"/>
          </w:tcPr>
          <w:p w:rsidR="00580711" w:rsidRDefault="00EF589C" w:rsidP="00F511BF">
            <w:pPr>
              <w:pStyle w:val="a4"/>
            </w:pPr>
            <w:r>
              <w:t xml:space="preserve">участие команды во </w:t>
            </w:r>
            <w:r w:rsidR="009866FC">
              <w:t>всероссийских</w:t>
            </w:r>
            <w:r>
              <w:t xml:space="preserve"> соревнованиях</w:t>
            </w:r>
            <w:r w:rsidR="00580711">
              <w:t xml:space="preserve">– 10 </w:t>
            </w:r>
            <w:proofErr w:type="gramStart"/>
            <w:r w:rsidR="00580711">
              <w:t xml:space="preserve">баллов, </w:t>
            </w:r>
            <w:r>
              <w:t xml:space="preserve"> </w:t>
            </w:r>
            <w:r w:rsidR="00580711">
              <w:t>краевых</w:t>
            </w:r>
            <w:proofErr w:type="gramEnd"/>
            <w:r w:rsidR="00580711">
              <w:t xml:space="preserve"> – 8 баллов;</w:t>
            </w:r>
          </w:p>
          <w:p w:rsidR="00F93CB4" w:rsidRDefault="00580711" w:rsidP="00F511BF">
            <w:pPr>
              <w:pStyle w:val="a4"/>
            </w:pPr>
            <w:r>
              <w:t>районных</w:t>
            </w:r>
            <w:r w:rsidR="009866FC">
              <w:t xml:space="preserve">- 6 баллов; </w:t>
            </w:r>
          </w:p>
          <w:p w:rsidR="00EF589C" w:rsidRPr="0046214B" w:rsidRDefault="009866FC" w:rsidP="00F511BF">
            <w:pPr>
              <w:pStyle w:val="a4"/>
            </w:pPr>
            <w:r>
              <w:t>городских -</w:t>
            </w:r>
            <w:r w:rsidR="00580711">
              <w:t xml:space="preserve"> (1-3</w:t>
            </w:r>
            <w:r w:rsidR="00F93CB4">
              <w:t xml:space="preserve">) </w:t>
            </w:r>
          </w:p>
        </w:tc>
        <w:tc>
          <w:tcPr>
            <w:tcW w:w="1129" w:type="dxa"/>
          </w:tcPr>
          <w:p w:rsidR="00EF589C" w:rsidRPr="0046214B" w:rsidRDefault="00EF589C" w:rsidP="00F511BF">
            <w:pPr>
              <w:pStyle w:val="a4"/>
            </w:pPr>
          </w:p>
        </w:tc>
      </w:tr>
      <w:tr w:rsidR="00580711" w:rsidTr="00F93CB4">
        <w:tc>
          <w:tcPr>
            <w:tcW w:w="535" w:type="dxa"/>
          </w:tcPr>
          <w:p w:rsidR="00580711" w:rsidRDefault="00F93CB4" w:rsidP="00F511BF">
            <w:pPr>
              <w:pStyle w:val="a4"/>
              <w:ind w:left="-120" w:right="-132" w:firstLine="120"/>
              <w:jc w:val="center"/>
            </w:pPr>
            <w:r>
              <w:lastRenderedPageBreak/>
              <w:t>1</w:t>
            </w:r>
          </w:p>
        </w:tc>
        <w:tc>
          <w:tcPr>
            <w:tcW w:w="2012" w:type="dxa"/>
          </w:tcPr>
          <w:p w:rsidR="00580711" w:rsidRPr="0046214B" w:rsidRDefault="00F93CB4" w:rsidP="00F511BF">
            <w:pPr>
              <w:pStyle w:val="a4"/>
              <w:jc w:val="center"/>
            </w:pPr>
            <w:r>
              <w:t>2</w:t>
            </w:r>
          </w:p>
        </w:tc>
        <w:tc>
          <w:tcPr>
            <w:tcW w:w="2268" w:type="dxa"/>
          </w:tcPr>
          <w:p w:rsidR="00580711" w:rsidRPr="0046214B" w:rsidRDefault="00F93CB4" w:rsidP="00F511BF">
            <w:pPr>
              <w:pStyle w:val="a4"/>
              <w:jc w:val="center"/>
            </w:pPr>
            <w:r>
              <w:t>3</w:t>
            </w:r>
          </w:p>
        </w:tc>
        <w:tc>
          <w:tcPr>
            <w:tcW w:w="1417" w:type="dxa"/>
          </w:tcPr>
          <w:p w:rsidR="00580711" w:rsidRPr="0046214B" w:rsidRDefault="00F93CB4" w:rsidP="00F511BF">
            <w:pPr>
              <w:pStyle w:val="a4"/>
              <w:jc w:val="center"/>
            </w:pPr>
            <w:r>
              <w:t>4</w:t>
            </w:r>
          </w:p>
        </w:tc>
        <w:tc>
          <w:tcPr>
            <w:tcW w:w="2268" w:type="dxa"/>
          </w:tcPr>
          <w:p w:rsidR="00580711" w:rsidRDefault="00F93CB4" w:rsidP="00F511BF">
            <w:pPr>
              <w:pStyle w:val="a4"/>
              <w:jc w:val="center"/>
            </w:pPr>
            <w:r>
              <w:t>5</w:t>
            </w:r>
          </w:p>
        </w:tc>
        <w:tc>
          <w:tcPr>
            <w:tcW w:w="1129" w:type="dxa"/>
          </w:tcPr>
          <w:p w:rsidR="00580711" w:rsidRPr="0046214B" w:rsidRDefault="00F93CB4" w:rsidP="00F511BF">
            <w:pPr>
              <w:pStyle w:val="a4"/>
              <w:jc w:val="center"/>
            </w:pPr>
            <w:r>
              <w:t>6</w:t>
            </w:r>
          </w:p>
        </w:tc>
      </w:tr>
      <w:tr w:rsidR="00580711" w:rsidTr="00F93CB4">
        <w:tc>
          <w:tcPr>
            <w:tcW w:w="535" w:type="dxa"/>
          </w:tcPr>
          <w:p w:rsidR="00580711" w:rsidRDefault="00580711" w:rsidP="00F511BF">
            <w:pPr>
              <w:pStyle w:val="a4"/>
              <w:ind w:left="-120" w:right="-132" w:firstLine="120"/>
              <w:jc w:val="center"/>
            </w:pPr>
          </w:p>
        </w:tc>
        <w:tc>
          <w:tcPr>
            <w:tcW w:w="2012" w:type="dxa"/>
          </w:tcPr>
          <w:p w:rsidR="00580711" w:rsidRPr="0046214B" w:rsidRDefault="00580711" w:rsidP="00F511BF">
            <w:pPr>
              <w:pStyle w:val="a4"/>
            </w:pPr>
            <w:r w:rsidRPr="0046214B">
              <w:t>отчетный период</w:t>
            </w:r>
          </w:p>
        </w:tc>
        <w:tc>
          <w:tcPr>
            <w:tcW w:w="2268" w:type="dxa"/>
          </w:tcPr>
          <w:p w:rsidR="00580711" w:rsidRPr="0046214B" w:rsidRDefault="00580711" w:rsidP="00F511BF">
            <w:pPr>
              <w:pStyle w:val="a4"/>
            </w:pPr>
          </w:p>
        </w:tc>
        <w:tc>
          <w:tcPr>
            <w:tcW w:w="1417" w:type="dxa"/>
          </w:tcPr>
          <w:p w:rsidR="00580711" w:rsidRPr="0046214B" w:rsidRDefault="00580711" w:rsidP="00F511BF">
            <w:pPr>
              <w:pStyle w:val="a4"/>
              <w:jc w:val="center"/>
            </w:pPr>
          </w:p>
        </w:tc>
        <w:tc>
          <w:tcPr>
            <w:tcW w:w="2268" w:type="dxa"/>
          </w:tcPr>
          <w:p w:rsidR="00580711" w:rsidRDefault="00580711" w:rsidP="00F511BF">
            <w:pPr>
              <w:pStyle w:val="a4"/>
            </w:pPr>
            <w:r>
              <w:t>место) – 4 балла, (4 место и ниже) – 2 балла</w:t>
            </w:r>
          </w:p>
        </w:tc>
        <w:tc>
          <w:tcPr>
            <w:tcW w:w="1129" w:type="dxa"/>
          </w:tcPr>
          <w:p w:rsidR="00580711" w:rsidRPr="0046214B" w:rsidRDefault="00580711" w:rsidP="00F511BF">
            <w:pPr>
              <w:pStyle w:val="a4"/>
            </w:pPr>
          </w:p>
        </w:tc>
      </w:tr>
      <w:tr w:rsidR="00EF589C" w:rsidTr="00F93CB4">
        <w:tc>
          <w:tcPr>
            <w:tcW w:w="535" w:type="dxa"/>
          </w:tcPr>
          <w:p w:rsidR="00EF589C" w:rsidRDefault="00EF589C" w:rsidP="00F511BF">
            <w:pPr>
              <w:pStyle w:val="a4"/>
              <w:ind w:left="-120" w:right="-132" w:firstLine="120"/>
              <w:jc w:val="center"/>
            </w:pPr>
            <w:r>
              <w:t>4.</w:t>
            </w:r>
          </w:p>
        </w:tc>
        <w:tc>
          <w:tcPr>
            <w:tcW w:w="2012" w:type="dxa"/>
          </w:tcPr>
          <w:p w:rsidR="00EF589C" w:rsidRPr="0046214B" w:rsidRDefault="00EF589C" w:rsidP="009866FC">
            <w:pPr>
              <w:pStyle w:val="a4"/>
            </w:pPr>
            <w:r>
              <w:t xml:space="preserve">Количество проведенных </w:t>
            </w:r>
            <w:r w:rsidR="009866FC">
              <w:t xml:space="preserve">городских </w:t>
            </w:r>
            <w:r>
              <w:t>соревнований за отчетный период</w:t>
            </w:r>
          </w:p>
        </w:tc>
        <w:tc>
          <w:tcPr>
            <w:tcW w:w="2268" w:type="dxa"/>
          </w:tcPr>
          <w:p w:rsidR="00EF589C" w:rsidRPr="0046214B" w:rsidRDefault="00EF589C" w:rsidP="00F511BF">
            <w:pPr>
              <w:pStyle w:val="a4"/>
            </w:pPr>
            <w:r>
              <w:t>- количество проведенных районных соревнований</w:t>
            </w:r>
          </w:p>
        </w:tc>
        <w:tc>
          <w:tcPr>
            <w:tcW w:w="1417" w:type="dxa"/>
          </w:tcPr>
          <w:p w:rsidR="00EF589C" w:rsidRPr="0046214B" w:rsidRDefault="00EF589C" w:rsidP="00F511BF">
            <w:pPr>
              <w:pStyle w:val="a4"/>
              <w:jc w:val="center"/>
            </w:pPr>
            <w:r>
              <w:t>Наличие показателя</w:t>
            </w:r>
          </w:p>
        </w:tc>
        <w:tc>
          <w:tcPr>
            <w:tcW w:w="2268" w:type="dxa"/>
          </w:tcPr>
          <w:p w:rsidR="00EF589C" w:rsidRDefault="00580711" w:rsidP="00F511BF">
            <w:pPr>
              <w:pStyle w:val="a4"/>
            </w:pPr>
            <w:r>
              <w:t xml:space="preserve">до </w:t>
            </w:r>
            <w:r w:rsidR="00EF589C">
              <w:t>10 соревнований – 5 баллов;</w:t>
            </w:r>
          </w:p>
          <w:p w:rsidR="00EF589C" w:rsidRDefault="00EF589C" w:rsidP="00F511BF">
            <w:pPr>
              <w:pStyle w:val="a4"/>
            </w:pPr>
            <w:r>
              <w:t>от 10 до 15 соревнований – 7 баллов;</w:t>
            </w:r>
          </w:p>
          <w:p w:rsidR="00EF589C" w:rsidRPr="0046214B" w:rsidRDefault="00EF589C" w:rsidP="00F511BF">
            <w:pPr>
              <w:pStyle w:val="a4"/>
            </w:pPr>
            <w:r>
              <w:t>15 и больше соревнований – 10 баллов</w:t>
            </w:r>
          </w:p>
        </w:tc>
        <w:tc>
          <w:tcPr>
            <w:tcW w:w="1129" w:type="dxa"/>
          </w:tcPr>
          <w:p w:rsidR="00EF589C" w:rsidRPr="0046214B" w:rsidRDefault="00EF589C" w:rsidP="00F511BF">
            <w:pPr>
              <w:pStyle w:val="a4"/>
            </w:pPr>
          </w:p>
        </w:tc>
      </w:tr>
      <w:tr w:rsidR="00EF589C" w:rsidTr="00F93CB4">
        <w:tc>
          <w:tcPr>
            <w:tcW w:w="535" w:type="dxa"/>
          </w:tcPr>
          <w:p w:rsidR="00EF589C" w:rsidRDefault="00EF589C" w:rsidP="00F511BF">
            <w:pPr>
              <w:pStyle w:val="a4"/>
              <w:ind w:left="-120" w:right="-132" w:firstLine="120"/>
              <w:jc w:val="center"/>
            </w:pPr>
          </w:p>
        </w:tc>
        <w:tc>
          <w:tcPr>
            <w:tcW w:w="2012" w:type="dxa"/>
          </w:tcPr>
          <w:p w:rsidR="00EF589C" w:rsidRPr="0046214B" w:rsidRDefault="00EF589C" w:rsidP="00F511BF">
            <w:pPr>
              <w:pStyle w:val="a4"/>
            </w:pPr>
          </w:p>
        </w:tc>
        <w:tc>
          <w:tcPr>
            <w:tcW w:w="2268" w:type="dxa"/>
          </w:tcPr>
          <w:p w:rsidR="00EF589C" w:rsidRPr="0046214B" w:rsidRDefault="00EF589C" w:rsidP="00F511BF">
            <w:pPr>
              <w:pStyle w:val="a4"/>
            </w:pPr>
          </w:p>
        </w:tc>
        <w:tc>
          <w:tcPr>
            <w:tcW w:w="1417" w:type="dxa"/>
          </w:tcPr>
          <w:p w:rsidR="00EF589C" w:rsidRPr="0046214B" w:rsidRDefault="00EF589C" w:rsidP="00F511BF">
            <w:pPr>
              <w:pStyle w:val="a4"/>
              <w:jc w:val="center"/>
            </w:pPr>
          </w:p>
        </w:tc>
        <w:tc>
          <w:tcPr>
            <w:tcW w:w="2268" w:type="dxa"/>
          </w:tcPr>
          <w:p w:rsidR="00EF589C" w:rsidRPr="0046214B" w:rsidRDefault="00EF589C" w:rsidP="00F511BF">
            <w:pPr>
              <w:pStyle w:val="a4"/>
              <w:jc w:val="center"/>
            </w:pPr>
            <w:r>
              <w:t>ИТОГО</w:t>
            </w:r>
          </w:p>
        </w:tc>
        <w:tc>
          <w:tcPr>
            <w:tcW w:w="1129" w:type="dxa"/>
          </w:tcPr>
          <w:p w:rsidR="00EF589C" w:rsidRPr="002F3B2F" w:rsidRDefault="00EF589C" w:rsidP="00F511BF">
            <w:pPr>
              <w:pStyle w:val="a4"/>
              <w:jc w:val="center"/>
              <w:rPr>
                <w:lang w:val="en-US"/>
              </w:rPr>
            </w:pPr>
            <w:r>
              <w:t>40 (</w:t>
            </w:r>
            <w:r>
              <w:rPr>
                <w:lang w:val="en-US"/>
              </w:rPr>
              <w:t>max)</w:t>
            </w:r>
          </w:p>
        </w:tc>
      </w:tr>
    </w:tbl>
    <w:p w:rsidR="00801350" w:rsidRDefault="00801350"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9866FC" w:rsidRPr="00D61772" w:rsidRDefault="009866FC" w:rsidP="009866FC">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proofErr w:type="gramStart"/>
      <w:r w:rsidRPr="00D61772">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proofErr w:type="spellStart"/>
      <w:r w:rsidRPr="00D61772">
        <w:rPr>
          <w:rFonts w:ascii="Times New Roman" w:eastAsia="Times New Roman" w:hAnsi="Times New Roman" w:cs="Times New Roman"/>
          <w:sz w:val="28"/>
          <w:szCs w:val="28"/>
        </w:rPr>
        <w:t>Курганинского</w:t>
      </w:r>
      <w:proofErr w:type="spellEnd"/>
      <w:proofErr w:type="gramEnd"/>
      <w:r w:rsidRPr="00D61772">
        <w:rPr>
          <w:rFonts w:ascii="Times New Roman" w:eastAsia="Times New Roman" w:hAnsi="Times New Roman" w:cs="Times New Roman"/>
          <w:sz w:val="28"/>
          <w:szCs w:val="28"/>
        </w:rPr>
        <w:t xml:space="preserve"> городского поселения </w:t>
      </w:r>
    </w:p>
    <w:p w:rsidR="009866FC" w:rsidRPr="00D61772" w:rsidRDefault="009866FC" w:rsidP="009866FC">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Pr="00FF4970" w:rsidRDefault="00400F0B" w:rsidP="00400F0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FC17D1" w:rsidRPr="00FF4970">
        <w:rPr>
          <w:rFonts w:ascii="Times New Roman" w:eastAsia="Calibri" w:hAnsi="Times New Roman" w:cs="Times New Roman"/>
          <w:sz w:val="28"/>
          <w:szCs w:val="28"/>
          <w:lang w:eastAsia="en-US"/>
        </w:rPr>
        <w:t xml:space="preserve">Приложение </w:t>
      </w:r>
      <w:r w:rsidR="00FC17D1">
        <w:rPr>
          <w:rFonts w:ascii="Times New Roman" w:eastAsia="Calibri" w:hAnsi="Times New Roman" w:cs="Times New Roman"/>
          <w:sz w:val="28"/>
          <w:szCs w:val="28"/>
          <w:lang w:eastAsia="en-US"/>
        </w:rPr>
        <w:t>3</w:t>
      </w:r>
    </w:p>
    <w:p w:rsidR="00FC17D1" w:rsidRPr="00FF4970" w:rsidRDefault="00FC17D1" w:rsidP="00F93CB4">
      <w:pPr>
        <w:spacing w:after="0" w:line="240" w:lineRule="auto"/>
        <w:ind w:left="5103"/>
        <w:jc w:val="right"/>
        <w:rPr>
          <w:rFonts w:ascii="Times New Roman" w:eastAsia="Calibri" w:hAnsi="Times New Roman" w:cs="Times New Roman"/>
          <w:sz w:val="28"/>
          <w:szCs w:val="28"/>
          <w:lang w:eastAsia="en-US"/>
        </w:rPr>
      </w:pPr>
    </w:p>
    <w:p w:rsidR="00F93CB4" w:rsidRDefault="00FC17D1" w:rsidP="00F93CB4">
      <w:pPr>
        <w:spacing w:after="0" w:line="240" w:lineRule="auto"/>
        <w:ind w:left="5103"/>
        <w:rPr>
          <w:rFonts w:ascii="Times New Roman" w:hAnsi="Times New Roman" w:cs="Times New Roman"/>
          <w:sz w:val="28"/>
          <w:szCs w:val="28"/>
        </w:rPr>
      </w:pPr>
      <w:r w:rsidRPr="00801350">
        <w:rPr>
          <w:rFonts w:ascii="Times New Roman" w:eastAsia="Calibri" w:hAnsi="Times New Roman" w:cs="Times New Roman"/>
          <w:sz w:val="28"/>
          <w:szCs w:val="28"/>
          <w:lang w:eastAsia="en-US"/>
        </w:rPr>
        <w:t xml:space="preserve">к </w:t>
      </w:r>
      <w:r w:rsidR="00F93CB4" w:rsidRPr="00801350">
        <w:rPr>
          <w:rFonts w:ascii="Times New Roman" w:hAnsi="Times New Roman" w:cs="Times New Roman"/>
          <w:sz w:val="28"/>
          <w:szCs w:val="28"/>
        </w:rPr>
        <w:t xml:space="preserve">Порядку возмещения (субсидирования) из бюджета </w:t>
      </w:r>
      <w:proofErr w:type="spellStart"/>
      <w:r w:rsidR="00F93CB4">
        <w:rPr>
          <w:rFonts w:ascii="Times New Roman" w:hAnsi="Times New Roman" w:cs="Times New Roman"/>
          <w:sz w:val="28"/>
          <w:szCs w:val="28"/>
        </w:rPr>
        <w:t>Курганинского</w:t>
      </w:r>
      <w:proofErr w:type="spellEnd"/>
      <w:r w:rsidR="00F93CB4">
        <w:rPr>
          <w:rFonts w:ascii="Times New Roman" w:hAnsi="Times New Roman" w:cs="Times New Roman"/>
          <w:sz w:val="28"/>
          <w:szCs w:val="28"/>
        </w:rPr>
        <w:t xml:space="preserve"> городского поселения </w:t>
      </w:r>
      <w:r w:rsidR="00F93CB4" w:rsidRPr="00801350">
        <w:rPr>
          <w:rFonts w:ascii="Times New Roman" w:hAnsi="Times New Roman" w:cs="Times New Roman"/>
          <w:sz w:val="28"/>
          <w:szCs w:val="28"/>
        </w:rPr>
        <w:t xml:space="preserve">затрат юридических лиц </w:t>
      </w:r>
    </w:p>
    <w:p w:rsidR="00F93CB4" w:rsidRDefault="00F93CB4" w:rsidP="00F93CB4">
      <w:pPr>
        <w:spacing w:after="0" w:line="240" w:lineRule="auto"/>
        <w:ind w:left="5103"/>
        <w:rPr>
          <w:rFonts w:ascii="Times New Roman" w:hAnsi="Times New Roman" w:cs="Times New Roman"/>
          <w:sz w:val="28"/>
          <w:szCs w:val="28"/>
        </w:rPr>
      </w:pPr>
      <w:r w:rsidRPr="00801350">
        <w:rPr>
          <w:rFonts w:ascii="Times New Roman" w:hAnsi="Times New Roman" w:cs="Times New Roman"/>
          <w:sz w:val="28"/>
          <w:szCs w:val="28"/>
        </w:rPr>
        <w:t xml:space="preserve">(за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w:t>
      </w:r>
    </w:p>
    <w:p w:rsidR="00FC17D1" w:rsidRDefault="00F93CB4" w:rsidP="00F93CB4">
      <w:pPr>
        <w:spacing w:after="0" w:line="240" w:lineRule="auto"/>
        <w:ind w:left="5103"/>
        <w:rPr>
          <w:rFonts w:ascii="Times New Roman" w:eastAsia="Times New Roman" w:hAnsi="Times New Roman" w:cs="Times New Roman"/>
          <w:sz w:val="24"/>
          <w:szCs w:val="24"/>
        </w:rPr>
      </w:pPr>
      <w:r w:rsidRPr="00801350">
        <w:rPr>
          <w:rFonts w:ascii="Times New Roman" w:hAnsi="Times New Roman" w:cs="Times New Roman"/>
          <w:sz w:val="28"/>
          <w:szCs w:val="28"/>
        </w:rPr>
        <w:t>и формированию у населения устойчивого интереса к регулярным занятиям игровыми видами спорта</w:t>
      </w:r>
    </w:p>
    <w:p w:rsidR="00FC17D1" w:rsidRDefault="00FC17D1" w:rsidP="00400F0B">
      <w:pPr>
        <w:spacing w:after="0" w:line="240" w:lineRule="auto"/>
        <w:ind w:left="5954"/>
        <w:jc w:val="both"/>
        <w:rPr>
          <w:rFonts w:ascii="Times New Roman" w:eastAsia="Times New Roman" w:hAnsi="Times New Roman" w:cs="Times New Roman"/>
          <w:sz w:val="24"/>
          <w:szCs w:val="24"/>
        </w:rPr>
      </w:pPr>
    </w:p>
    <w:p w:rsidR="00FC17D1" w:rsidRDefault="00FC17D1" w:rsidP="00F511BF">
      <w:pPr>
        <w:spacing w:after="0" w:line="240" w:lineRule="auto"/>
        <w:jc w:val="center"/>
        <w:rPr>
          <w:rFonts w:ascii="Times New Roman" w:eastAsia="Times New Roman" w:hAnsi="Times New Roman" w:cs="Times New Roman"/>
          <w:sz w:val="24"/>
          <w:szCs w:val="24"/>
        </w:rPr>
      </w:pPr>
    </w:p>
    <w:p w:rsidR="00FC17D1" w:rsidRPr="00400F0B" w:rsidRDefault="00FC17D1" w:rsidP="00F511BF">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Форма журнала учета заявок на участие в конкурсном отборе некоммерческих организаций, не являющихся государственными (муниципальными) учреждениями</w:t>
      </w: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tbl>
      <w:tblPr>
        <w:tblW w:w="0" w:type="auto"/>
        <w:tblInd w:w="42" w:type="dxa"/>
        <w:tblCellMar>
          <w:left w:w="0" w:type="dxa"/>
          <w:right w:w="0" w:type="dxa"/>
        </w:tblCellMar>
        <w:tblLook w:val="04A0" w:firstRow="1" w:lastRow="0" w:firstColumn="1" w:lastColumn="0" w:noHBand="0" w:noVBand="1"/>
      </w:tblPr>
      <w:tblGrid>
        <w:gridCol w:w="2347"/>
        <w:gridCol w:w="957"/>
        <w:gridCol w:w="2034"/>
        <w:gridCol w:w="1241"/>
        <w:gridCol w:w="1241"/>
        <w:gridCol w:w="1757"/>
      </w:tblGrid>
      <w:tr w:rsidR="00FC17D1" w:rsidRPr="00FC17D1" w:rsidTr="00FC17D1">
        <w:tc>
          <w:tcPr>
            <w:tcW w:w="510"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 п/п</w:t>
            </w:r>
          </w:p>
        </w:tc>
        <w:tc>
          <w:tcPr>
            <w:tcW w:w="964"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Дата приема заявки</w:t>
            </w:r>
          </w:p>
        </w:tc>
        <w:tc>
          <w:tcPr>
            <w:tcW w:w="2608"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Наименование некоммерческой организации</w:t>
            </w:r>
          </w:p>
        </w:tc>
        <w:tc>
          <w:tcPr>
            <w:tcW w:w="1587"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Ф.И.О. заявителя</w:t>
            </w:r>
          </w:p>
        </w:tc>
        <w:tc>
          <w:tcPr>
            <w:tcW w:w="1272"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Подпись заявителя</w:t>
            </w:r>
          </w:p>
        </w:tc>
        <w:tc>
          <w:tcPr>
            <w:tcW w:w="2698"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400F0B" w:rsidRDefault="00FC17D1" w:rsidP="00400F0B">
            <w:pPr>
              <w:spacing w:after="0" w:line="240" w:lineRule="auto"/>
              <w:jc w:val="center"/>
              <w:rPr>
                <w:rFonts w:ascii="Times New Roman" w:eastAsia="Times New Roman" w:hAnsi="Times New Roman" w:cs="Times New Roman"/>
                <w:sz w:val="28"/>
                <w:szCs w:val="28"/>
              </w:rPr>
            </w:pPr>
            <w:r w:rsidRPr="00400F0B">
              <w:rPr>
                <w:rFonts w:ascii="Times New Roman" w:eastAsia="Times New Roman" w:hAnsi="Times New Roman" w:cs="Times New Roman"/>
                <w:sz w:val="28"/>
                <w:szCs w:val="28"/>
              </w:rPr>
              <w:t>Подпись должностного лица, принявшего заявку</w:t>
            </w:r>
          </w:p>
        </w:tc>
      </w:tr>
      <w:tr w:rsidR="00FC17D1" w:rsidRPr="00FC17D1" w:rsidTr="00FC17D1">
        <w:tc>
          <w:tcPr>
            <w:tcW w:w="510"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964"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0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87"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2"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9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c>
          <w:tcPr>
            <w:tcW w:w="510"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964"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0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87"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2"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9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c>
          <w:tcPr>
            <w:tcW w:w="510"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964"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0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87"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2"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269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bl>
    <w:p w:rsidR="00FC17D1" w:rsidRDefault="00FC17D1" w:rsidP="00F511BF">
      <w:pPr>
        <w:spacing w:after="0" w:line="240" w:lineRule="auto"/>
        <w:ind w:firstLine="851"/>
        <w:jc w:val="both"/>
        <w:rPr>
          <w:rFonts w:ascii="Times New Roman" w:hAnsi="Times New Roman" w:cs="Times New Roman"/>
          <w:sz w:val="28"/>
          <w:szCs w:val="28"/>
        </w:rPr>
      </w:pPr>
    </w:p>
    <w:p w:rsidR="00F93CB4" w:rsidRDefault="00F93CB4" w:rsidP="00F511BF">
      <w:pPr>
        <w:spacing w:after="0" w:line="240" w:lineRule="auto"/>
        <w:ind w:firstLine="851"/>
        <w:jc w:val="both"/>
        <w:rPr>
          <w:rFonts w:ascii="Times New Roman" w:hAnsi="Times New Roman" w:cs="Times New Roman"/>
          <w:sz w:val="28"/>
          <w:szCs w:val="28"/>
        </w:rPr>
      </w:pPr>
    </w:p>
    <w:p w:rsidR="00F93CB4" w:rsidRPr="00D61772" w:rsidRDefault="00F93CB4" w:rsidP="00F93CB4">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00D24031" w:rsidRPr="00D61772">
        <w:rPr>
          <w:rFonts w:ascii="Times New Roman" w:eastAsia="Times New Roman" w:hAnsi="Times New Roman" w:cs="Times New Roman"/>
          <w:sz w:val="28"/>
          <w:szCs w:val="28"/>
        </w:rPr>
        <w:t xml:space="preserve">администрации </w:t>
      </w:r>
      <w:proofErr w:type="spellStart"/>
      <w:r w:rsidR="00D24031">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городского поселения </w:t>
      </w:r>
    </w:p>
    <w:p w:rsidR="00F93CB4" w:rsidRPr="00D61772" w:rsidRDefault="00F93CB4" w:rsidP="00F93CB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F93CB4" w:rsidRDefault="00F93CB4" w:rsidP="00F511BF">
      <w:pPr>
        <w:spacing w:after="0" w:line="240" w:lineRule="auto"/>
        <w:ind w:firstLine="851"/>
        <w:jc w:val="both"/>
        <w:rPr>
          <w:rFonts w:ascii="Times New Roman" w:hAnsi="Times New Roman" w:cs="Times New Roman"/>
          <w:sz w:val="28"/>
          <w:szCs w:val="28"/>
        </w:rPr>
      </w:pPr>
    </w:p>
    <w:p w:rsidR="00FC17D1" w:rsidRPr="00FF4970" w:rsidRDefault="00F93CB4" w:rsidP="00400F0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400F0B">
        <w:rPr>
          <w:rFonts w:ascii="Times New Roman" w:eastAsia="Calibri" w:hAnsi="Times New Roman" w:cs="Times New Roman"/>
          <w:sz w:val="28"/>
          <w:szCs w:val="28"/>
          <w:lang w:eastAsia="en-US"/>
        </w:rPr>
        <w:t xml:space="preserve">                                                                        </w:t>
      </w:r>
      <w:r w:rsidR="00FC17D1" w:rsidRPr="00FF4970">
        <w:rPr>
          <w:rFonts w:ascii="Times New Roman" w:eastAsia="Calibri" w:hAnsi="Times New Roman" w:cs="Times New Roman"/>
          <w:sz w:val="28"/>
          <w:szCs w:val="28"/>
          <w:lang w:eastAsia="en-US"/>
        </w:rPr>
        <w:t xml:space="preserve">Приложение </w:t>
      </w:r>
      <w:r w:rsidR="00FC17D1">
        <w:rPr>
          <w:rFonts w:ascii="Times New Roman" w:eastAsia="Calibri" w:hAnsi="Times New Roman" w:cs="Times New Roman"/>
          <w:sz w:val="28"/>
          <w:szCs w:val="28"/>
          <w:lang w:eastAsia="en-US"/>
        </w:rPr>
        <w:t>4</w:t>
      </w:r>
    </w:p>
    <w:p w:rsidR="00FC17D1" w:rsidRPr="00FF4970" w:rsidRDefault="00FC17D1" w:rsidP="00F511BF">
      <w:pPr>
        <w:spacing w:after="0" w:line="240" w:lineRule="auto"/>
        <w:ind w:firstLine="709"/>
        <w:jc w:val="right"/>
        <w:rPr>
          <w:rFonts w:ascii="Times New Roman" w:eastAsia="Calibri" w:hAnsi="Times New Roman" w:cs="Times New Roman"/>
          <w:sz w:val="28"/>
          <w:szCs w:val="28"/>
          <w:lang w:eastAsia="en-US"/>
        </w:rPr>
      </w:pPr>
    </w:p>
    <w:p w:rsidR="00F93CB4" w:rsidRDefault="00F93CB4" w:rsidP="00F93CB4">
      <w:pPr>
        <w:spacing w:after="0" w:line="240" w:lineRule="auto"/>
        <w:ind w:left="5103"/>
        <w:rPr>
          <w:rFonts w:ascii="Times New Roman" w:hAnsi="Times New Roman" w:cs="Times New Roman"/>
          <w:sz w:val="28"/>
          <w:szCs w:val="28"/>
        </w:rPr>
      </w:pPr>
      <w:r w:rsidRPr="00801350">
        <w:rPr>
          <w:rFonts w:ascii="Times New Roman" w:eastAsia="Calibri" w:hAnsi="Times New Roman" w:cs="Times New Roman"/>
          <w:sz w:val="28"/>
          <w:szCs w:val="28"/>
          <w:lang w:eastAsia="en-US"/>
        </w:rPr>
        <w:t xml:space="preserve">к </w:t>
      </w:r>
      <w:r w:rsidRPr="00801350">
        <w:rPr>
          <w:rFonts w:ascii="Times New Roman" w:hAnsi="Times New Roman" w:cs="Times New Roman"/>
          <w:sz w:val="28"/>
          <w:szCs w:val="28"/>
        </w:rPr>
        <w:t xml:space="preserve">Порядку возмещения (субсидирования) из бюджета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городского поселения </w:t>
      </w:r>
      <w:r w:rsidRPr="00801350">
        <w:rPr>
          <w:rFonts w:ascii="Times New Roman" w:hAnsi="Times New Roman" w:cs="Times New Roman"/>
          <w:sz w:val="28"/>
          <w:szCs w:val="28"/>
        </w:rPr>
        <w:t xml:space="preserve">затрат юридических лиц </w:t>
      </w:r>
    </w:p>
    <w:p w:rsidR="00F93CB4" w:rsidRDefault="00F93CB4" w:rsidP="00F93CB4">
      <w:pPr>
        <w:spacing w:after="0" w:line="240" w:lineRule="auto"/>
        <w:ind w:left="5103"/>
        <w:rPr>
          <w:rFonts w:ascii="Times New Roman" w:hAnsi="Times New Roman" w:cs="Times New Roman"/>
          <w:sz w:val="28"/>
          <w:szCs w:val="28"/>
        </w:rPr>
      </w:pPr>
      <w:r w:rsidRPr="00801350">
        <w:rPr>
          <w:rFonts w:ascii="Times New Roman" w:hAnsi="Times New Roman" w:cs="Times New Roman"/>
          <w:sz w:val="28"/>
          <w:szCs w:val="28"/>
        </w:rPr>
        <w:t xml:space="preserve">(за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w:t>
      </w:r>
    </w:p>
    <w:p w:rsidR="00F93CB4" w:rsidRDefault="00F93CB4" w:rsidP="00F93CB4">
      <w:pPr>
        <w:spacing w:after="0" w:line="240" w:lineRule="auto"/>
        <w:ind w:left="5103"/>
        <w:rPr>
          <w:rFonts w:ascii="Times New Roman" w:eastAsia="Times New Roman" w:hAnsi="Times New Roman" w:cs="Times New Roman"/>
          <w:sz w:val="24"/>
          <w:szCs w:val="24"/>
        </w:rPr>
      </w:pPr>
      <w:r w:rsidRPr="00801350">
        <w:rPr>
          <w:rFonts w:ascii="Times New Roman" w:hAnsi="Times New Roman" w:cs="Times New Roman"/>
          <w:sz w:val="28"/>
          <w:szCs w:val="28"/>
        </w:rPr>
        <w:t>и формированию у населения устойчивого интереса к регулярным занятиям игровыми видами спорта</w:t>
      </w:r>
    </w:p>
    <w:p w:rsidR="00D60C12" w:rsidRDefault="00D60C12" w:rsidP="00400F0B">
      <w:pPr>
        <w:spacing w:after="0" w:line="240" w:lineRule="auto"/>
        <w:ind w:left="5103"/>
        <w:rPr>
          <w:rFonts w:ascii="Times New Roman" w:eastAsia="Times New Roman" w:hAnsi="Times New Roman" w:cs="Times New Roman"/>
          <w:sz w:val="24"/>
          <w:szCs w:val="24"/>
        </w:rPr>
      </w:pP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Форма заявления на перечисление средств </w:t>
      </w:r>
      <w:bookmarkStart w:id="21" w:name="P817"/>
      <w:bookmarkEnd w:id="21"/>
      <w:r w:rsidRPr="00D60C12">
        <w:rPr>
          <w:rFonts w:ascii="Times New Roman" w:eastAsia="Times New Roman" w:hAnsi="Times New Roman" w:cs="Times New Roman"/>
          <w:sz w:val="28"/>
          <w:szCs w:val="28"/>
        </w:rPr>
        <w:t xml:space="preserve">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EF60F1">
        <w:rPr>
          <w:rFonts w:ascii="Times New Roman" w:eastAsia="Times New Roman" w:hAnsi="Times New Roman" w:cs="Times New Roman"/>
          <w:sz w:val="28"/>
          <w:szCs w:val="28"/>
        </w:rPr>
        <w:t>игровых видов спорта</w:t>
      </w:r>
    </w:p>
    <w:p w:rsidR="00D60C12" w:rsidRDefault="00D60C12" w:rsidP="00F511BF">
      <w:pPr>
        <w:spacing w:after="0" w:line="240" w:lineRule="auto"/>
        <w:jc w:val="center"/>
        <w:rPr>
          <w:rFonts w:ascii="Times New Roman" w:eastAsia="Times New Roman" w:hAnsi="Times New Roman" w:cs="Times New Roman"/>
          <w:sz w:val="28"/>
          <w:szCs w:val="28"/>
        </w:rPr>
      </w:pP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Заявление на перечисление средств субсидии за счет средств бюджета </w:t>
      </w:r>
      <w:proofErr w:type="spellStart"/>
      <w:r w:rsidR="00F93CB4">
        <w:rPr>
          <w:rFonts w:ascii="Times New Roman" w:eastAsia="Times New Roman" w:hAnsi="Times New Roman" w:cs="Times New Roman"/>
          <w:sz w:val="28"/>
          <w:szCs w:val="28"/>
        </w:rPr>
        <w:t>Курганинского</w:t>
      </w:r>
      <w:proofErr w:type="spellEnd"/>
      <w:r w:rsidR="00F93CB4">
        <w:rPr>
          <w:rFonts w:ascii="Times New Roman" w:eastAsia="Times New Roman" w:hAnsi="Times New Roman" w:cs="Times New Roman"/>
          <w:sz w:val="28"/>
          <w:szCs w:val="28"/>
        </w:rPr>
        <w:t xml:space="preserve"> городского поселения </w:t>
      </w:r>
      <w:proofErr w:type="spellStart"/>
      <w:r w:rsidR="00F93CB4">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F93CB4">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xml:space="preserve"> некоммерческой организации-победителю конкурсного отбора</w:t>
      </w: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D60C12" w:rsidRDefault="00FC17D1" w:rsidP="00400F0B">
      <w:pPr>
        <w:spacing w:after="0" w:line="240" w:lineRule="auto"/>
        <w:ind w:firstLine="708"/>
        <w:jc w:val="both"/>
        <w:rPr>
          <w:rFonts w:ascii="Times New Roman" w:eastAsia="Times New Roman" w:hAnsi="Times New Roman" w:cs="Times New Roman"/>
          <w:sz w:val="28"/>
          <w:szCs w:val="28"/>
        </w:rPr>
      </w:pPr>
      <w:proofErr w:type="gramStart"/>
      <w:r w:rsidRPr="00D60C12">
        <w:rPr>
          <w:rFonts w:ascii="Times New Roman" w:eastAsia="Times New Roman" w:hAnsi="Times New Roman" w:cs="Times New Roman"/>
          <w:sz w:val="28"/>
          <w:szCs w:val="28"/>
        </w:rPr>
        <w:t>Прошу  перечислить</w:t>
      </w:r>
      <w:proofErr w:type="gramEnd"/>
      <w:r w:rsidRPr="00D60C12">
        <w:rPr>
          <w:rFonts w:ascii="Times New Roman" w:eastAsia="Times New Roman" w:hAnsi="Times New Roman" w:cs="Times New Roman"/>
          <w:sz w:val="28"/>
          <w:szCs w:val="28"/>
        </w:rPr>
        <w:t xml:space="preserve">  средства  субсидии  из  бюджета  </w:t>
      </w:r>
      <w:proofErr w:type="spellStart"/>
      <w:r w:rsidR="00F93CB4">
        <w:rPr>
          <w:rFonts w:ascii="Times New Roman" w:eastAsia="Times New Roman" w:hAnsi="Times New Roman" w:cs="Times New Roman"/>
          <w:sz w:val="28"/>
          <w:szCs w:val="28"/>
        </w:rPr>
        <w:t>Курганинского</w:t>
      </w:r>
      <w:proofErr w:type="spellEnd"/>
      <w:r w:rsidR="00F93CB4">
        <w:rPr>
          <w:rFonts w:ascii="Times New Roman" w:eastAsia="Times New Roman" w:hAnsi="Times New Roman" w:cs="Times New Roman"/>
          <w:sz w:val="28"/>
          <w:szCs w:val="28"/>
        </w:rPr>
        <w:t xml:space="preserve"> городского поселения </w:t>
      </w:r>
      <w:proofErr w:type="spellStart"/>
      <w:r w:rsidR="00F93CB4">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F93CB4">
        <w:rPr>
          <w:rFonts w:ascii="Times New Roman" w:eastAsia="Times New Roman" w:hAnsi="Times New Roman" w:cs="Times New Roman"/>
          <w:sz w:val="28"/>
          <w:szCs w:val="28"/>
        </w:rPr>
        <w:t>а</w:t>
      </w:r>
      <w:r w:rsidR="00D60C12">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некоммерческой организации _____________________________________</w:t>
      </w:r>
      <w:r w:rsidR="00D60C12">
        <w:rPr>
          <w:rFonts w:ascii="Times New Roman" w:eastAsia="Times New Roman" w:hAnsi="Times New Roman" w:cs="Times New Roman"/>
          <w:sz w:val="28"/>
          <w:szCs w:val="28"/>
        </w:rPr>
        <w:t>_______________________________</w:t>
      </w:r>
    </w:p>
    <w:p w:rsidR="00FC17D1" w:rsidRPr="00D60C12" w:rsidRDefault="00D60C12" w:rsidP="00F511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FC17D1" w:rsidRPr="00D60C12">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_______________________________</w:t>
      </w: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(наименование некоммерческой организации)</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в лице _____________________________________</w:t>
      </w:r>
      <w:r w:rsidR="00D60C12">
        <w:rPr>
          <w:rFonts w:ascii="Times New Roman" w:eastAsia="Times New Roman" w:hAnsi="Times New Roman" w:cs="Times New Roman"/>
          <w:sz w:val="28"/>
          <w:szCs w:val="28"/>
        </w:rPr>
        <w:t>_______________________________</w:t>
      </w: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(должность, фамилия, имя, отчество)</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_____________________________________________________________________________________________________________</w:t>
      </w:r>
      <w:r w:rsidR="00D60C12">
        <w:rPr>
          <w:rFonts w:ascii="Times New Roman" w:eastAsia="Times New Roman" w:hAnsi="Times New Roman" w:cs="Times New Roman"/>
          <w:sz w:val="28"/>
          <w:szCs w:val="28"/>
        </w:rPr>
        <w:t>___________________________</w:t>
      </w:r>
      <w:r w:rsidRPr="00D60C12">
        <w:rPr>
          <w:rFonts w:ascii="Times New Roman" w:eastAsia="Times New Roman" w:hAnsi="Times New Roman" w:cs="Times New Roman"/>
          <w:sz w:val="28"/>
          <w:szCs w:val="28"/>
        </w:rPr>
        <w:t>,</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действующего(ей) на основании Устава, на реализацию проекта (программы)</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_____________________________________________________________________________________________________________</w:t>
      </w:r>
      <w:r w:rsidR="00D60C12">
        <w:rPr>
          <w:rFonts w:ascii="Times New Roman" w:eastAsia="Times New Roman" w:hAnsi="Times New Roman" w:cs="Times New Roman"/>
          <w:sz w:val="28"/>
          <w:szCs w:val="28"/>
        </w:rPr>
        <w:t>___________________________</w:t>
      </w: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(наименование проекта, программы)</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в размере _____________________________________</w:t>
      </w:r>
      <w:r w:rsidR="00D60C12">
        <w:rPr>
          <w:rFonts w:ascii="Times New Roman" w:eastAsia="Times New Roman" w:hAnsi="Times New Roman" w:cs="Times New Roman"/>
          <w:sz w:val="28"/>
          <w:szCs w:val="28"/>
        </w:rPr>
        <w:t>_______________________________</w:t>
      </w:r>
    </w:p>
    <w:p w:rsidR="00400F0B" w:rsidRDefault="00400F0B" w:rsidP="00F511BF">
      <w:pPr>
        <w:spacing w:after="0" w:line="240" w:lineRule="auto"/>
        <w:jc w:val="center"/>
        <w:rPr>
          <w:rFonts w:ascii="Times New Roman" w:eastAsia="Times New Roman" w:hAnsi="Times New Roman" w:cs="Times New Roman"/>
          <w:sz w:val="28"/>
          <w:szCs w:val="28"/>
        </w:rPr>
      </w:pPr>
    </w:p>
    <w:p w:rsidR="00400F0B" w:rsidRDefault="00400F0B" w:rsidP="00F511BF">
      <w:pPr>
        <w:spacing w:after="0" w:line="240" w:lineRule="auto"/>
        <w:jc w:val="center"/>
        <w:rPr>
          <w:rFonts w:ascii="Times New Roman" w:eastAsia="Times New Roman" w:hAnsi="Times New Roman" w:cs="Times New Roman"/>
          <w:sz w:val="28"/>
          <w:szCs w:val="28"/>
        </w:rPr>
      </w:pPr>
    </w:p>
    <w:p w:rsidR="00400F0B" w:rsidRDefault="00400F0B" w:rsidP="00F511BF">
      <w:pPr>
        <w:spacing w:after="0" w:line="240" w:lineRule="auto"/>
        <w:jc w:val="center"/>
        <w:rPr>
          <w:rFonts w:ascii="Times New Roman" w:eastAsia="Times New Roman" w:hAnsi="Times New Roman" w:cs="Times New Roman"/>
          <w:sz w:val="28"/>
          <w:szCs w:val="28"/>
        </w:rPr>
      </w:pPr>
    </w:p>
    <w:p w:rsidR="00FC17D1" w:rsidRPr="00D60C12" w:rsidRDefault="00FC17D1" w:rsidP="00F511BF">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lastRenderedPageBreak/>
        <w:t> </w:t>
      </w:r>
    </w:p>
    <w:p w:rsidR="00FC17D1" w:rsidRPr="00D60C12" w:rsidRDefault="00FC17D1" w:rsidP="00F511BF">
      <w:pPr>
        <w:spacing w:after="0" w:line="240" w:lineRule="auto"/>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Реквизиты организации:</w:t>
      </w: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tbl>
      <w:tblPr>
        <w:tblW w:w="9565" w:type="dxa"/>
        <w:tblInd w:w="42" w:type="dxa"/>
        <w:tblCellMar>
          <w:left w:w="0" w:type="dxa"/>
          <w:right w:w="0" w:type="dxa"/>
        </w:tblCellMar>
        <w:tblLook w:val="04A0" w:firstRow="1" w:lastRow="0" w:firstColumn="1" w:lastColumn="0" w:noHBand="0" w:noVBand="1"/>
      </w:tblPr>
      <w:tblGrid>
        <w:gridCol w:w="3587"/>
        <w:gridCol w:w="5978"/>
      </w:tblGrid>
      <w:tr w:rsidR="00FC17D1" w:rsidRPr="00FC17D1" w:rsidTr="00FC17D1">
        <w:trPr>
          <w:trHeight w:val="271"/>
        </w:trPr>
        <w:tc>
          <w:tcPr>
            <w:tcW w:w="358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НАИМЕНОВАНИЕ</w:t>
            </w:r>
          </w:p>
        </w:tc>
        <w:tc>
          <w:tcPr>
            <w:tcW w:w="5978" w:type="dxa"/>
            <w:tcBorders>
              <w:top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ЮРИДИЧЕСКИЙ АДРЕС</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ПОЧТОВЫЙ АДРЕС</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ТЕЛЕФОН/ФАКС</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ИНН/КПП</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30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БАНКОВСКИЕ РЕКВИЗИТЫ:</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РАСЧЕТНЫЙ СЧЕТ</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БИК</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НАИМЕНОВАНИЕ БАНКА</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C17D1" w:rsidRPr="00FC17D1" w:rsidTr="00FC17D1">
        <w:trPr>
          <w:trHeight w:val="271"/>
        </w:trPr>
        <w:tc>
          <w:tcPr>
            <w:tcW w:w="3587" w:type="dxa"/>
            <w:tcBorders>
              <w:left w:val="single" w:sz="8" w:space="0" w:color="000000"/>
              <w:bottom w:val="single" w:sz="8" w:space="0" w:color="000000"/>
              <w:right w:val="single" w:sz="8" w:space="0" w:color="000000"/>
            </w:tcBorders>
            <w:tcMar>
              <w:top w:w="102" w:type="dxa"/>
              <w:left w:w="62" w:type="dxa"/>
              <w:bottom w:w="102" w:type="dxa"/>
              <w:right w:w="62" w:type="dxa"/>
            </w:tcMar>
            <w:hideMark/>
          </w:tcPr>
          <w:p w:rsidR="00FC17D1" w:rsidRPr="00D60C12" w:rsidRDefault="00FC17D1" w:rsidP="00D60C12">
            <w:pPr>
              <w:spacing w:after="0" w:line="240" w:lineRule="auto"/>
              <w:jc w:val="center"/>
              <w:rPr>
                <w:rFonts w:ascii="Times New Roman" w:eastAsia="Times New Roman" w:hAnsi="Times New Roman" w:cs="Times New Roman"/>
                <w:sz w:val="24"/>
                <w:szCs w:val="24"/>
              </w:rPr>
            </w:pPr>
            <w:r w:rsidRPr="00D60C12">
              <w:rPr>
                <w:rFonts w:ascii="Times New Roman" w:eastAsia="Times New Roman" w:hAnsi="Times New Roman" w:cs="Times New Roman"/>
                <w:sz w:val="24"/>
                <w:szCs w:val="24"/>
              </w:rPr>
              <w:t>КОР. СЧЕТ</w:t>
            </w:r>
          </w:p>
        </w:tc>
        <w:tc>
          <w:tcPr>
            <w:tcW w:w="5978" w:type="dxa"/>
            <w:tcBorders>
              <w:bottom w:val="single" w:sz="8" w:space="0" w:color="000000"/>
              <w:right w:val="single" w:sz="8"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bl>
    <w:p w:rsidR="00400F0B" w:rsidRDefault="00400F0B" w:rsidP="00F511BF">
      <w:pPr>
        <w:spacing w:after="0" w:line="240" w:lineRule="auto"/>
        <w:jc w:val="center"/>
        <w:rPr>
          <w:rFonts w:ascii="Times New Roman" w:eastAsia="Times New Roman" w:hAnsi="Times New Roman" w:cs="Times New Roman"/>
          <w:sz w:val="24"/>
          <w:szCs w:val="24"/>
        </w:rPr>
      </w:pPr>
    </w:p>
    <w:p w:rsidR="00400F0B" w:rsidRDefault="00400F0B" w:rsidP="00F511BF">
      <w:pPr>
        <w:spacing w:after="0" w:line="240" w:lineRule="auto"/>
        <w:jc w:val="center"/>
        <w:rPr>
          <w:rFonts w:ascii="Times New Roman" w:eastAsia="Times New Roman" w:hAnsi="Times New Roman" w:cs="Times New Roman"/>
          <w:sz w:val="24"/>
          <w:szCs w:val="24"/>
        </w:rPr>
      </w:pP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xml:space="preserve">"___" ____________ </w:t>
      </w:r>
      <w:r w:rsidRPr="005F7712">
        <w:rPr>
          <w:rFonts w:ascii="Times New Roman" w:eastAsia="Times New Roman" w:hAnsi="Times New Roman" w:cs="Times New Roman"/>
          <w:sz w:val="28"/>
          <w:szCs w:val="28"/>
        </w:rPr>
        <w:t>20__ года</w:t>
      </w:r>
      <w:r w:rsidRPr="00FC17D1">
        <w:rPr>
          <w:rFonts w:ascii="Times New Roman" w:eastAsia="Times New Roman" w:hAnsi="Times New Roman" w:cs="Times New Roman"/>
          <w:sz w:val="24"/>
          <w:szCs w:val="24"/>
        </w:rPr>
        <w:t xml:space="preserve"> _____________/______________________________</w:t>
      </w:r>
    </w:p>
    <w:p w:rsidR="00FC17D1" w:rsidRPr="005F7712" w:rsidRDefault="00FC17D1" w:rsidP="00F511BF">
      <w:pPr>
        <w:spacing w:after="0" w:line="240" w:lineRule="auto"/>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 xml:space="preserve">                                          </w:t>
      </w:r>
      <w:r w:rsidR="005F7712">
        <w:rPr>
          <w:rFonts w:ascii="Times New Roman" w:eastAsia="Times New Roman" w:hAnsi="Times New Roman" w:cs="Times New Roman"/>
          <w:sz w:val="28"/>
          <w:szCs w:val="28"/>
        </w:rPr>
        <w:t>    </w:t>
      </w:r>
      <w:r w:rsidR="005F7712" w:rsidRPr="005F7712">
        <w:rPr>
          <w:rFonts w:ascii="Times New Roman" w:eastAsia="Times New Roman" w:hAnsi="Times New Roman" w:cs="Times New Roman"/>
          <w:sz w:val="28"/>
          <w:szCs w:val="28"/>
        </w:rPr>
        <w:t> </w:t>
      </w:r>
      <w:r w:rsidR="005F7712">
        <w:rPr>
          <w:rFonts w:ascii="Times New Roman" w:eastAsia="Times New Roman" w:hAnsi="Times New Roman" w:cs="Times New Roman"/>
          <w:sz w:val="28"/>
          <w:szCs w:val="28"/>
        </w:rPr>
        <w:t xml:space="preserve">    </w:t>
      </w:r>
      <w:r w:rsidRPr="005F7712">
        <w:rPr>
          <w:rFonts w:ascii="Times New Roman" w:eastAsia="Times New Roman" w:hAnsi="Times New Roman" w:cs="Times New Roman"/>
          <w:sz w:val="28"/>
          <w:szCs w:val="28"/>
        </w:rPr>
        <w:t>(</w:t>
      </w:r>
      <w:proofErr w:type="gramStart"/>
      <w:r w:rsidRPr="005F7712">
        <w:rPr>
          <w:rFonts w:ascii="Times New Roman" w:eastAsia="Times New Roman" w:hAnsi="Times New Roman" w:cs="Times New Roman"/>
          <w:sz w:val="28"/>
          <w:szCs w:val="28"/>
        </w:rPr>
        <w:t>подпи</w:t>
      </w:r>
      <w:r w:rsidR="005F7712">
        <w:rPr>
          <w:rFonts w:ascii="Times New Roman" w:eastAsia="Times New Roman" w:hAnsi="Times New Roman" w:cs="Times New Roman"/>
          <w:sz w:val="28"/>
          <w:szCs w:val="28"/>
        </w:rPr>
        <w:t>сь)   </w:t>
      </w:r>
      <w:proofErr w:type="gramEnd"/>
      <w:r w:rsidR="005F7712">
        <w:rPr>
          <w:rFonts w:ascii="Times New Roman" w:eastAsia="Times New Roman" w:hAnsi="Times New Roman" w:cs="Times New Roman"/>
          <w:sz w:val="28"/>
          <w:szCs w:val="28"/>
        </w:rPr>
        <w:t>        </w:t>
      </w:r>
      <w:r w:rsidRPr="005F7712">
        <w:rPr>
          <w:rFonts w:ascii="Times New Roman" w:eastAsia="Times New Roman" w:hAnsi="Times New Roman" w:cs="Times New Roman"/>
          <w:sz w:val="28"/>
          <w:szCs w:val="28"/>
        </w:rPr>
        <w:t>(расшифровка подписи)</w:t>
      </w:r>
    </w:p>
    <w:p w:rsidR="00FC17D1" w:rsidRDefault="00FC17D1" w:rsidP="00F511BF">
      <w:pPr>
        <w:spacing w:after="0" w:line="240" w:lineRule="auto"/>
        <w:ind w:firstLine="851"/>
        <w:jc w:val="both"/>
        <w:rPr>
          <w:rFonts w:ascii="Times New Roman" w:hAnsi="Times New Roman" w:cs="Times New Roman"/>
          <w:sz w:val="28"/>
          <w:szCs w:val="28"/>
        </w:rPr>
      </w:pPr>
    </w:p>
    <w:p w:rsidR="00D24031" w:rsidRDefault="00D24031" w:rsidP="00F511BF">
      <w:pPr>
        <w:spacing w:after="0" w:line="240" w:lineRule="auto"/>
        <w:ind w:firstLine="851"/>
        <w:jc w:val="both"/>
        <w:rPr>
          <w:rFonts w:ascii="Times New Roman" w:hAnsi="Times New Roman" w:cs="Times New Roman"/>
          <w:sz w:val="28"/>
          <w:szCs w:val="28"/>
        </w:rPr>
      </w:pPr>
    </w:p>
    <w:p w:rsidR="00D24031" w:rsidRPr="00D61772" w:rsidRDefault="00D24031" w:rsidP="00D24031">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Pr="00D61772">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городского поселения </w:t>
      </w:r>
    </w:p>
    <w:p w:rsidR="00D24031" w:rsidRPr="00D61772" w:rsidRDefault="00D24031" w:rsidP="00D2403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D24031" w:rsidRDefault="00D2403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C17D1" w:rsidRDefault="00FC17D1" w:rsidP="00F511BF">
      <w:pPr>
        <w:spacing w:after="0" w:line="240" w:lineRule="auto"/>
        <w:ind w:firstLine="851"/>
        <w:jc w:val="both"/>
        <w:rPr>
          <w:rFonts w:ascii="Times New Roman" w:hAnsi="Times New Roman" w:cs="Times New Roman"/>
          <w:sz w:val="28"/>
          <w:szCs w:val="28"/>
        </w:rPr>
      </w:pPr>
    </w:p>
    <w:p w:rsidR="00F93CB4" w:rsidRPr="00FF4970" w:rsidRDefault="00F93CB4" w:rsidP="00F93CB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FF4970">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lang w:eastAsia="en-US"/>
        </w:rPr>
        <w:t>5</w:t>
      </w:r>
    </w:p>
    <w:p w:rsidR="00F93CB4" w:rsidRPr="00FF4970" w:rsidRDefault="00F93CB4" w:rsidP="00F93CB4">
      <w:pPr>
        <w:spacing w:after="0" w:line="240" w:lineRule="auto"/>
        <w:ind w:firstLine="709"/>
        <w:jc w:val="right"/>
        <w:rPr>
          <w:rFonts w:ascii="Times New Roman" w:eastAsia="Calibri" w:hAnsi="Times New Roman" w:cs="Times New Roman"/>
          <w:sz w:val="28"/>
          <w:szCs w:val="28"/>
          <w:lang w:eastAsia="en-US"/>
        </w:rPr>
      </w:pPr>
    </w:p>
    <w:p w:rsidR="00F93CB4" w:rsidRDefault="00F93CB4" w:rsidP="00F93CB4">
      <w:pPr>
        <w:spacing w:after="0" w:line="240" w:lineRule="auto"/>
        <w:ind w:left="5103"/>
        <w:rPr>
          <w:rFonts w:ascii="Times New Roman" w:hAnsi="Times New Roman" w:cs="Times New Roman"/>
          <w:sz w:val="28"/>
          <w:szCs w:val="28"/>
        </w:rPr>
      </w:pPr>
      <w:r w:rsidRPr="00801350">
        <w:rPr>
          <w:rFonts w:ascii="Times New Roman" w:eastAsia="Calibri" w:hAnsi="Times New Roman" w:cs="Times New Roman"/>
          <w:sz w:val="28"/>
          <w:szCs w:val="28"/>
          <w:lang w:eastAsia="en-US"/>
        </w:rPr>
        <w:t xml:space="preserve">к </w:t>
      </w:r>
      <w:r w:rsidRPr="00801350">
        <w:rPr>
          <w:rFonts w:ascii="Times New Roman" w:hAnsi="Times New Roman" w:cs="Times New Roman"/>
          <w:sz w:val="28"/>
          <w:szCs w:val="28"/>
        </w:rPr>
        <w:t xml:space="preserve">Порядку возмещения (субсидирования) из бюджета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городского поселения </w:t>
      </w:r>
      <w:r w:rsidRPr="00801350">
        <w:rPr>
          <w:rFonts w:ascii="Times New Roman" w:hAnsi="Times New Roman" w:cs="Times New Roman"/>
          <w:sz w:val="28"/>
          <w:szCs w:val="28"/>
        </w:rPr>
        <w:t xml:space="preserve">затрат юридических лиц </w:t>
      </w:r>
    </w:p>
    <w:p w:rsidR="00F93CB4" w:rsidRDefault="00F93CB4" w:rsidP="00F93CB4">
      <w:pPr>
        <w:spacing w:after="0" w:line="240" w:lineRule="auto"/>
        <w:ind w:left="5103"/>
        <w:rPr>
          <w:rFonts w:ascii="Times New Roman" w:hAnsi="Times New Roman" w:cs="Times New Roman"/>
          <w:sz w:val="28"/>
          <w:szCs w:val="28"/>
        </w:rPr>
      </w:pPr>
      <w:r w:rsidRPr="00801350">
        <w:rPr>
          <w:rFonts w:ascii="Times New Roman" w:hAnsi="Times New Roman" w:cs="Times New Roman"/>
          <w:sz w:val="28"/>
          <w:szCs w:val="28"/>
        </w:rPr>
        <w:t xml:space="preserve">(за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w:t>
      </w:r>
    </w:p>
    <w:p w:rsidR="00F93CB4" w:rsidRDefault="00F93CB4" w:rsidP="00F93CB4">
      <w:pPr>
        <w:spacing w:after="0" w:line="240" w:lineRule="auto"/>
        <w:ind w:left="5103"/>
        <w:rPr>
          <w:rFonts w:ascii="Times New Roman" w:eastAsia="Times New Roman" w:hAnsi="Times New Roman" w:cs="Times New Roman"/>
          <w:sz w:val="24"/>
          <w:szCs w:val="24"/>
        </w:rPr>
      </w:pPr>
      <w:r w:rsidRPr="00801350">
        <w:rPr>
          <w:rFonts w:ascii="Times New Roman" w:hAnsi="Times New Roman" w:cs="Times New Roman"/>
          <w:sz w:val="28"/>
          <w:szCs w:val="28"/>
        </w:rPr>
        <w:t>и формированию у населения устойчивого интереса к регулярным занятиям игровыми видами спорта</w:t>
      </w:r>
    </w:p>
    <w:p w:rsidR="00FC17D1" w:rsidRDefault="00FC17D1" w:rsidP="00F511BF">
      <w:pPr>
        <w:spacing w:after="0" w:line="240" w:lineRule="auto"/>
        <w:ind w:firstLine="851"/>
        <w:jc w:val="both"/>
        <w:rPr>
          <w:rFonts w:ascii="Times New Roman" w:hAnsi="Times New Roman" w:cs="Times New Roman"/>
          <w:sz w:val="28"/>
          <w:szCs w:val="28"/>
        </w:rPr>
      </w:pPr>
    </w:p>
    <w:p w:rsidR="00FC17D1" w:rsidRPr="00D60C12" w:rsidRDefault="00FC17D1" w:rsidP="00400F0B">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Соглашение о предоставлении</w:t>
      </w:r>
    </w:p>
    <w:p w:rsidR="00AF4B94" w:rsidRPr="00D60C12" w:rsidRDefault="00FC17D1" w:rsidP="00AF4B94">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D60C12">
        <w:rPr>
          <w:rFonts w:ascii="Times New Roman" w:eastAsia="Times New Roman" w:hAnsi="Times New Roman" w:cs="Times New Roman"/>
          <w:color w:val="000000"/>
          <w:sz w:val="28"/>
          <w:szCs w:val="28"/>
        </w:rPr>
        <w:t xml:space="preserve"> осуществляющими </w:t>
      </w:r>
      <w:r w:rsidR="00AF4B94" w:rsidRPr="00D60C12">
        <w:rPr>
          <w:rFonts w:ascii="Times New Roman" w:eastAsia="Times New Roman" w:hAnsi="Times New Roman" w:cs="Times New Roman"/>
          <w:sz w:val="28"/>
          <w:szCs w:val="28"/>
        </w:rPr>
        <w:t xml:space="preserve">деятельность в области </w:t>
      </w:r>
      <w:r w:rsidR="00AF4B94">
        <w:rPr>
          <w:rFonts w:ascii="Times New Roman" w:eastAsia="Times New Roman" w:hAnsi="Times New Roman" w:cs="Times New Roman"/>
          <w:sz w:val="28"/>
          <w:szCs w:val="28"/>
        </w:rPr>
        <w:t>игровых видов спорта</w:t>
      </w:r>
    </w:p>
    <w:p w:rsidR="00FC17D1" w:rsidRPr="00D60C12" w:rsidRDefault="00FC17D1" w:rsidP="00AF4B94">
      <w:pPr>
        <w:spacing w:after="0" w:line="240" w:lineRule="auto"/>
        <w:jc w:val="center"/>
        <w:rPr>
          <w:rFonts w:ascii="Times New Roman" w:eastAsia="Times New Roman" w:hAnsi="Times New Roman" w:cs="Times New Roman"/>
          <w:sz w:val="28"/>
          <w:szCs w:val="28"/>
        </w:rPr>
      </w:pPr>
      <w:r w:rsidRPr="00D60C12">
        <w:rPr>
          <w:rFonts w:ascii="Times New Roman" w:eastAsia="Times New Roman" w:hAnsi="Times New Roman" w:cs="Times New Roman"/>
          <w:color w:val="000000"/>
          <w:sz w:val="28"/>
          <w:szCs w:val="28"/>
        </w:rPr>
        <w:t> </w:t>
      </w:r>
    </w:p>
    <w:p w:rsidR="00FC17D1" w:rsidRDefault="00FC17D1" w:rsidP="00400F0B">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г. Курганинск                                                                         "___"_________ 20___ г.</w:t>
      </w:r>
    </w:p>
    <w:p w:rsidR="00AF4B94" w:rsidRPr="00D60C12" w:rsidRDefault="00AF4B94" w:rsidP="00400F0B">
      <w:pPr>
        <w:spacing w:after="0" w:line="240" w:lineRule="auto"/>
        <w:jc w:val="both"/>
        <w:rPr>
          <w:rFonts w:ascii="Times New Roman" w:eastAsia="Times New Roman" w:hAnsi="Times New Roman" w:cs="Times New Roman"/>
          <w:sz w:val="28"/>
          <w:szCs w:val="28"/>
        </w:rPr>
      </w:pPr>
    </w:p>
    <w:p w:rsidR="00FC17D1" w:rsidRPr="00D60C12" w:rsidRDefault="00AF4B94" w:rsidP="00D60C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FC17D1" w:rsidRPr="00D60C12">
        <w:rPr>
          <w:rFonts w:ascii="Times New Roman" w:eastAsia="Times New Roman" w:hAnsi="Times New Roman" w:cs="Times New Roman"/>
          <w:sz w:val="28"/>
          <w:szCs w:val="28"/>
        </w:rPr>
        <w:t> </w:t>
      </w:r>
    </w:p>
    <w:p w:rsidR="00AF4B94" w:rsidRDefault="00AF4B94" w:rsidP="00AF4B94">
      <w:pPr>
        <w:spacing w:after="0" w:line="240" w:lineRule="auto"/>
        <w:ind w:right="-1"/>
        <w:jc w:val="both"/>
      </w:pPr>
      <w:r>
        <w:rPr>
          <w:rFonts w:ascii="Times New Roman" w:eastAsia="Times New Roman" w:hAnsi="Times New Roman" w:cs="Times New Roman"/>
          <w:sz w:val="28"/>
          <w:szCs w:val="28"/>
        </w:rPr>
        <w:t xml:space="preserve">(наименование главного распорядителя средств бюджета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w:t>
      </w:r>
      <w:proofErr w:type="gramStart"/>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Курганинского</w:t>
      </w:r>
      <w:proofErr w:type="spellEnd"/>
      <w:proofErr w:type="gramEnd"/>
      <w:r>
        <w:rPr>
          <w:rFonts w:ascii="Times New Roman" w:eastAsia="Times New Roman" w:hAnsi="Times New Roman" w:cs="Times New Roman"/>
          <w:sz w:val="28"/>
          <w:szCs w:val="28"/>
        </w:rPr>
        <w:t xml:space="preserve"> района, являющегося получателем средств бюджета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поселения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района)</w:t>
      </w:r>
    </w:p>
    <w:p w:rsidR="00AF4B94" w:rsidRDefault="00AF4B94" w:rsidP="00AF4B94">
      <w:pPr>
        <w:spacing w:after="0" w:line="240" w:lineRule="auto"/>
        <w:ind w:right="-1"/>
      </w:pPr>
      <w:r>
        <w:rPr>
          <w:rFonts w:ascii="Times New Roman" w:eastAsia="Times New Roman" w:hAnsi="Times New Roman" w:cs="Times New Roman"/>
          <w:sz w:val="28"/>
          <w:szCs w:val="28"/>
        </w:rPr>
        <w:t>действующий на основании __________________________________________</w:t>
      </w:r>
    </w:p>
    <w:p w:rsidR="00AF4B94" w:rsidRDefault="00AF4B94" w:rsidP="00AF4B94">
      <w:pPr>
        <w:spacing w:after="0" w:line="240" w:lineRule="auto"/>
        <w:ind w:right="-1"/>
      </w:pPr>
      <w:r>
        <w:rPr>
          <w:rFonts w:ascii="Times New Roman" w:eastAsia="Times New Roman" w:hAnsi="Times New Roman" w:cs="Times New Roman"/>
          <w:sz w:val="28"/>
          <w:szCs w:val="28"/>
        </w:rPr>
        <w:t>(наименование и реквизиты документа, устанавливающего полномочия</w:t>
      </w:r>
    </w:p>
    <w:p w:rsidR="00AF4B94" w:rsidRDefault="00AF4B94" w:rsidP="00AF4B94">
      <w:pPr>
        <w:spacing w:after="0" w:line="240" w:lineRule="auto"/>
        <w:ind w:right="-1"/>
      </w:pPr>
      <w:r>
        <w:rPr>
          <w:rFonts w:ascii="Times New Roman" w:eastAsia="Times New Roman" w:hAnsi="Times New Roman" w:cs="Times New Roman"/>
          <w:sz w:val="28"/>
          <w:szCs w:val="28"/>
        </w:rPr>
        <w:t>органа на заключение настоящего Соглашения)</w:t>
      </w:r>
    </w:p>
    <w:p w:rsidR="00AF4B94" w:rsidRDefault="00AF4B94" w:rsidP="00AF4B94">
      <w:pPr>
        <w:spacing w:before="280" w:after="280" w:line="240" w:lineRule="auto"/>
        <w:ind w:right="-1"/>
        <w:jc w:val="both"/>
      </w:pPr>
      <w:r>
        <w:rPr>
          <w:rFonts w:ascii="Times New Roman" w:eastAsia="Times New Roman" w:hAnsi="Times New Roman" w:cs="Times New Roman"/>
          <w:sz w:val="28"/>
          <w:szCs w:val="28"/>
        </w:rPr>
        <w:t>в лице ____________________________________________________________ (должность, Ф.И.О. уполномоченного лица)</w:t>
      </w:r>
    </w:p>
    <w:p w:rsidR="00AF4B94" w:rsidRDefault="00AF4B94" w:rsidP="00AF4B94">
      <w:pPr>
        <w:spacing w:before="280" w:after="280" w:line="240" w:lineRule="auto"/>
        <w:ind w:right="-1"/>
      </w:pPr>
      <w:r>
        <w:rPr>
          <w:rFonts w:ascii="Times New Roman" w:eastAsia="Times New Roman" w:hAnsi="Times New Roman" w:cs="Times New Roman"/>
          <w:sz w:val="28"/>
          <w:szCs w:val="28"/>
        </w:rPr>
        <w:t>действующего на основании ___________________________________________ (наименование и реквизиты документа, устанавливающего полномочия)</w:t>
      </w:r>
    </w:p>
    <w:p w:rsidR="00FC17D1" w:rsidRPr="00D60C12" w:rsidRDefault="00AF4B94" w:rsidP="00AF4B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именуемый в дальнейшем Уполномоченный орган, с одной </w:t>
      </w:r>
      <w:proofErr w:type="gramStart"/>
      <w:r>
        <w:rPr>
          <w:rFonts w:ascii="Times New Roman" w:eastAsia="Times New Roman" w:hAnsi="Times New Roman" w:cs="Times New Roman"/>
          <w:sz w:val="28"/>
          <w:szCs w:val="28"/>
        </w:rPr>
        <w:t xml:space="preserve">стороны,   </w:t>
      </w:r>
      <w:proofErr w:type="gramEnd"/>
      <w:r>
        <w:rPr>
          <w:rFonts w:ascii="Times New Roman" w:eastAsia="Times New Roman" w:hAnsi="Times New Roman" w:cs="Times New Roman"/>
          <w:sz w:val="28"/>
          <w:szCs w:val="28"/>
        </w:rPr>
        <w:t xml:space="preserve">                                  </w:t>
      </w:r>
      <w:r w:rsidR="00CD4C5B">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и ___________________</w:t>
      </w:r>
      <w:r w:rsidR="00F8493E">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______________________</w:t>
      </w:r>
      <w:r w:rsidR="00F8493E">
        <w:rPr>
          <w:rFonts w:ascii="Times New Roman" w:eastAsia="Times New Roman" w:hAnsi="Times New Roman" w:cs="Times New Roman"/>
          <w:sz w:val="28"/>
          <w:szCs w:val="28"/>
        </w:rPr>
        <w:t>_</w:t>
      </w:r>
      <w:r w:rsidR="00FC17D1" w:rsidRPr="00D60C12">
        <w:rPr>
          <w:rFonts w:ascii="Times New Roman" w:eastAsia="Times New Roman" w:hAnsi="Times New Roman" w:cs="Times New Roman"/>
          <w:sz w:val="28"/>
          <w:szCs w:val="28"/>
        </w:rPr>
        <w:t>, именуемый в дальнейшем "Организация, Получатель субсидии", в лице ________________</w:t>
      </w:r>
      <w:r w:rsidR="00CD4C5B">
        <w:rPr>
          <w:rFonts w:ascii="Times New Roman" w:eastAsia="Times New Roman" w:hAnsi="Times New Roman" w:cs="Times New Roman"/>
          <w:sz w:val="28"/>
          <w:szCs w:val="28"/>
        </w:rPr>
        <w:t xml:space="preserve">___________________________ </w:t>
      </w:r>
      <w:r w:rsidR="00FC17D1" w:rsidRPr="00D60C12">
        <w:rPr>
          <w:rFonts w:ascii="Times New Roman" w:eastAsia="Times New Roman" w:hAnsi="Times New Roman" w:cs="Times New Roman"/>
          <w:sz w:val="28"/>
          <w:szCs w:val="28"/>
        </w:rPr>
        <w:t>действующего на основании Устава, с другой стороны заключили настоящее соглашение о нижеследующем:</w:t>
      </w:r>
    </w:p>
    <w:p w:rsidR="00FC17D1" w:rsidRPr="00D60C12" w:rsidRDefault="00FC17D1" w:rsidP="00400F0B">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w:t>
      </w:r>
      <w:proofErr w:type="spellStart"/>
      <w:r w:rsidR="00AF4B94">
        <w:rPr>
          <w:rFonts w:ascii="Times New Roman" w:eastAsia="Times New Roman" w:hAnsi="Times New Roman" w:cs="Times New Roman"/>
          <w:sz w:val="28"/>
          <w:szCs w:val="28"/>
        </w:rPr>
        <w:t>Курганинского</w:t>
      </w:r>
      <w:proofErr w:type="spellEnd"/>
      <w:r w:rsidR="00AF4B94">
        <w:rPr>
          <w:rFonts w:ascii="Times New Roman" w:eastAsia="Times New Roman" w:hAnsi="Times New Roman" w:cs="Times New Roman"/>
          <w:sz w:val="28"/>
          <w:szCs w:val="28"/>
        </w:rPr>
        <w:t xml:space="preserve"> городского поселения </w:t>
      </w:r>
      <w:proofErr w:type="spellStart"/>
      <w:r w:rsidR="00AF4B94">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AF4B94">
        <w:rPr>
          <w:rFonts w:ascii="Times New Roman" w:eastAsia="Times New Roman" w:hAnsi="Times New Roman" w:cs="Times New Roman"/>
          <w:sz w:val="28"/>
          <w:szCs w:val="28"/>
        </w:rPr>
        <w:t>а</w:t>
      </w:r>
      <w:r w:rsidR="00400F0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Получателю субсидии в целях финансового обеспечения части затрат, связанных </w:t>
      </w:r>
      <w:r w:rsidR="00AF4B94">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lastRenderedPageBreak/>
        <w:t xml:space="preserve">с реализацией проектов и программ, направленных на решение конкретных задач в области </w:t>
      </w:r>
      <w:r w:rsidR="00AF4B94">
        <w:rPr>
          <w:rFonts w:ascii="Times New Roman" w:eastAsia="Times New Roman" w:hAnsi="Times New Roman" w:cs="Times New Roman"/>
          <w:sz w:val="28"/>
          <w:szCs w:val="28"/>
        </w:rPr>
        <w:t>игровых видов спорта</w:t>
      </w:r>
      <w:r w:rsidRPr="00D60C12">
        <w:rPr>
          <w:rFonts w:ascii="Times New Roman" w:eastAsia="Times New Roman" w:hAnsi="Times New Roman" w:cs="Times New Roman"/>
          <w:sz w:val="28"/>
          <w:szCs w:val="28"/>
        </w:rPr>
        <w:t xml:space="preserve"> на территории </w:t>
      </w:r>
      <w:proofErr w:type="spellStart"/>
      <w:r w:rsidR="00AF4B94">
        <w:rPr>
          <w:rFonts w:ascii="Times New Roman" w:eastAsia="Times New Roman" w:hAnsi="Times New Roman" w:cs="Times New Roman"/>
          <w:sz w:val="28"/>
          <w:szCs w:val="28"/>
        </w:rPr>
        <w:t>Курганинского</w:t>
      </w:r>
      <w:proofErr w:type="spellEnd"/>
      <w:r w:rsidR="00AF4B94">
        <w:rPr>
          <w:rFonts w:ascii="Times New Roman" w:eastAsia="Times New Roman" w:hAnsi="Times New Roman" w:cs="Times New Roman"/>
          <w:sz w:val="28"/>
          <w:szCs w:val="28"/>
        </w:rPr>
        <w:t xml:space="preserve"> городского поселения </w:t>
      </w:r>
      <w:proofErr w:type="spellStart"/>
      <w:r w:rsidR="00AF4B94">
        <w:rPr>
          <w:rFonts w:ascii="Times New Roman" w:eastAsia="Times New Roman" w:hAnsi="Times New Roman" w:cs="Times New Roman"/>
          <w:sz w:val="28"/>
          <w:szCs w:val="28"/>
        </w:rPr>
        <w:t>Курганинского</w:t>
      </w:r>
      <w:proofErr w:type="spellEnd"/>
      <w:r w:rsidR="00AF4B94">
        <w:rPr>
          <w:rFonts w:ascii="Times New Roman" w:eastAsia="Times New Roman" w:hAnsi="Times New Roman" w:cs="Times New Roman"/>
          <w:sz w:val="28"/>
          <w:szCs w:val="28"/>
        </w:rPr>
        <w:t xml:space="preserve"> района</w:t>
      </w:r>
      <w:r w:rsidRPr="00D60C12">
        <w:rPr>
          <w:rFonts w:ascii="Times New Roman" w:eastAsia="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w:t>
      </w:r>
    </w:p>
    <w:p w:rsidR="00FC17D1" w:rsidRPr="00D60C12" w:rsidRDefault="00FC17D1" w:rsidP="00400F0B">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Субсидия предоставляется Получателю субсидии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с Порядком предоставления субсидий некоммерческим </w:t>
      </w:r>
      <w:proofErr w:type="gramStart"/>
      <w:r w:rsidRPr="00D60C12">
        <w:rPr>
          <w:rFonts w:ascii="Times New Roman" w:eastAsia="Times New Roman" w:hAnsi="Times New Roman" w:cs="Times New Roman"/>
          <w:sz w:val="28"/>
          <w:szCs w:val="28"/>
        </w:rPr>
        <w:t xml:space="preserve">организациям, </w:t>
      </w:r>
      <w:r w:rsidR="00CD4C5B">
        <w:rPr>
          <w:rFonts w:ascii="Times New Roman" w:eastAsia="Times New Roman" w:hAnsi="Times New Roman" w:cs="Times New Roman"/>
          <w:sz w:val="28"/>
          <w:szCs w:val="28"/>
        </w:rPr>
        <w:t xml:space="preserve">  </w:t>
      </w:r>
      <w:proofErr w:type="gramEnd"/>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не являющимся государственными (муниципальными) учреждениями,</w:t>
      </w:r>
      <w:r w:rsidRPr="00D60C12">
        <w:rPr>
          <w:rFonts w:ascii="Times New Roman" w:eastAsia="Times New Roman" w:hAnsi="Times New Roman" w:cs="Times New Roman"/>
          <w:color w:val="000000"/>
          <w:sz w:val="28"/>
          <w:szCs w:val="28"/>
        </w:rPr>
        <w:t xml:space="preserve"> </w:t>
      </w:r>
      <w:r w:rsidRPr="00D60C12">
        <w:rPr>
          <w:rFonts w:ascii="Times New Roman" w:eastAsia="Times New Roman" w:hAnsi="Times New Roman" w:cs="Times New Roman"/>
          <w:sz w:val="28"/>
          <w:szCs w:val="28"/>
        </w:rPr>
        <w:t xml:space="preserve">за счет средств бюджета </w:t>
      </w:r>
      <w:proofErr w:type="spellStart"/>
      <w:r w:rsidR="00AF4B94">
        <w:rPr>
          <w:rFonts w:ascii="Times New Roman" w:eastAsia="Times New Roman" w:hAnsi="Times New Roman" w:cs="Times New Roman"/>
          <w:sz w:val="28"/>
          <w:szCs w:val="28"/>
        </w:rPr>
        <w:t>Курганинского</w:t>
      </w:r>
      <w:proofErr w:type="spellEnd"/>
      <w:r w:rsidR="00AF4B94">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00AF4B94">
        <w:rPr>
          <w:rFonts w:ascii="Times New Roman" w:eastAsia="Times New Roman" w:hAnsi="Times New Roman" w:cs="Times New Roman"/>
          <w:sz w:val="28"/>
          <w:szCs w:val="28"/>
        </w:rPr>
        <w:t>Курганинского</w:t>
      </w:r>
      <w:proofErr w:type="spellEnd"/>
      <w:r w:rsidR="00400F0B">
        <w:rPr>
          <w:rFonts w:ascii="Times New Roman" w:eastAsia="Times New Roman" w:hAnsi="Times New Roman" w:cs="Times New Roman"/>
          <w:sz w:val="28"/>
          <w:szCs w:val="28"/>
        </w:rPr>
        <w:t xml:space="preserve"> райо</w:t>
      </w:r>
      <w:r w:rsidR="00F511BF" w:rsidRPr="00D60C12">
        <w:rPr>
          <w:rFonts w:ascii="Times New Roman" w:eastAsia="Times New Roman" w:hAnsi="Times New Roman" w:cs="Times New Roman"/>
          <w:sz w:val="28"/>
          <w:szCs w:val="28"/>
        </w:rPr>
        <w:t>н</w:t>
      </w:r>
      <w:r w:rsidR="00AF4B94">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xml:space="preserve">, утвержденным постановлением администрации </w:t>
      </w:r>
      <w:proofErr w:type="spellStart"/>
      <w:r w:rsidR="005D3A18">
        <w:rPr>
          <w:rFonts w:ascii="Times New Roman" w:eastAsia="Times New Roman" w:hAnsi="Times New Roman" w:cs="Times New Roman"/>
          <w:sz w:val="28"/>
          <w:szCs w:val="28"/>
        </w:rPr>
        <w:t>Курганинского</w:t>
      </w:r>
      <w:proofErr w:type="spellEnd"/>
      <w:r w:rsidR="005D3A18">
        <w:rPr>
          <w:rFonts w:ascii="Times New Roman" w:eastAsia="Times New Roman" w:hAnsi="Times New Roman" w:cs="Times New Roman"/>
          <w:sz w:val="28"/>
          <w:szCs w:val="28"/>
        </w:rPr>
        <w:t xml:space="preserve"> городского поселения </w:t>
      </w:r>
      <w:proofErr w:type="spellStart"/>
      <w:r w:rsidR="005D3A18">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5D3A18">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______________________ (далее - Порядок).</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400F0B" w:rsidRDefault="00FC17D1" w:rsidP="00400F0B">
      <w:pPr>
        <w:spacing w:after="0" w:line="240" w:lineRule="auto"/>
        <w:jc w:val="center"/>
        <w:rPr>
          <w:rFonts w:ascii="Times New Roman" w:eastAsia="Times New Roman" w:hAnsi="Times New Roman" w:cs="Times New Roman"/>
          <w:b/>
          <w:sz w:val="28"/>
          <w:szCs w:val="28"/>
        </w:rPr>
      </w:pPr>
      <w:r w:rsidRPr="00400F0B">
        <w:rPr>
          <w:rFonts w:ascii="Times New Roman" w:eastAsia="Times New Roman" w:hAnsi="Times New Roman" w:cs="Times New Roman"/>
          <w:b/>
          <w:sz w:val="28"/>
          <w:szCs w:val="28"/>
        </w:rPr>
        <w:t>1. Предмет Соглашения</w:t>
      </w:r>
      <w:bookmarkStart w:id="22" w:name="P77"/>
      <w:bookmarkEnd w:id="22"/>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Default="0007149D" w:rsidP="00400F0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FC17D1" w:rsidRPr="00D60C12">
        <w:rPr>
          <w:rFonts w:ascii="Times New Roman" w:eastAsia="Times New Roman" w:hAnsi="Times New Roman" w:cs="Times New Roman"/>
          <w:sz w:val="28"/>
          <w:szCs w:val="28"/>
        </w:rPr>
        <w:t xml:space="preserve">Предметом настоящего Соглашения является предоставление </w:t>
      </w:r>
      <w:r w:rsidR="004A2275">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 xml:space="preserve">из бюджета </w:t>
      </w:r>
      <w:proofErr w:type="spellStart"/>
      <w:r w:rsidR="005D3A18">
        <w:rPr>
          <w:rFonts w:ascii="Times New Roman" w:eastAsia="Times New Roman" w:hAnsi="Times New Roman" w:cs="Times New Roman"/>
          <w:sz w:val="28"/>
          <w:szCs w:val="28"/>
        </w:rPr>
        <w:t>Курганинского</w:t>
      </w:r>
      <w:proofErr w:type="spellEnd"/>
      <w:r w:rsidR="005D3A18">
        <w:rPr>
          <w:rFonts w:ascii="Times New Roman" w:eastAsia="Times New Roman" w:hAnsi="Times New Roman" w:cs="Times New Roman"/>
          <w:sz w:val="28"/>
          <w:szCs w:val="28"/>
        </w:rPr>
        <w:t xml:space="preserve"> городского поселения </w:t>
      </w:r>
      <w:proofErr w:type="spellStart"/>
      <w:r w:rsidR="005D3A18">
        <w:rPr>
          <w:rFonts w:ascii="Times New Roman" w:eastAsia="Times New Roman" w:hAnsi="Times New Roman" w:cs="Times New Roman"/>
          <w:sz w:val="28"/>
          <w:szCs w:val="28"/>
        </w:rPr>
        <w:t>Курганинского</w:t>
      </w:r>
      <w:proofErr w:type="spellEnd"/>
      <w:r w:rsidR="00FC17D1" w:rsidRPr="00D60C12">
        <w:rPr>
          <w:rFonts w:ascii="Times New Roman" w:eastAsia="Times New Roman" w:hAnsi="Times New Roman" w:cs="Times New Roman"/>
          <w:sz w:val="28"/>
          <w:szCs w:val="28"/>
        </w:rPr>
        <w:t xml:space="preserve"> район</w:t>
      </w:r>
      <w:r w:rsidR="005D3A18">
        <w:rPr>
          <w:rFonts w:ascii="Times New Roman" w:eastAsia="Times New Roman" w:hAnsi="Times New Roman" w:cs="Times New Roman"/>
          <w:sz w:val="28"/>
          <w:szCs w:val="28"/>
        </w:rPr>
        <w:t xml:space="preserve">а </w:t>
      </w:r>
      <w:r w:rsidR="00FC17D1" w:rsidRPr="00D60C12">
        <w:rPr>
          <w:rFonts w:ascii="Times New Roman" w:eastAsia="Times New Roman" w:hAnsi="Times New Roman" w:cs="Times New Roman"/>
          <w:sz w:val="28"/>
          <w:szCs w:val="28"/>
        </w:rPr>
        <w:t xml:space="preserve">в 20__ году субсидии в целях финансового обеспечения части затрат, связанных </w:t>
      </w:r>
      <w:r w:rsidR="005D3A18">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 xml:space="preserve">с реализацией проектов </w:t>
      </w:r>
      <w:r w:rsidR="005D3A18">
        <w:rPr>
          <w:rFonts w:ascii="Times New Roman" w:eastAsia="Times New Roman" w:hAnsi="Times New Roman" w:cs="Times New Roman"/>
          <w:sz w:val="28"/>
          <w:szCs w:val="28"/>
        </w:rPr>
        <w:t xml:space="preserve">  </w:t>
      </w:r>
      <w:r w:rsidR="00CD4C5B">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 xml:space="preserve">и программ, направленных на решение конкретных задач в области </w:t>
      </w:r>
      <w:r w:rsidR="005D3A18">
        <w:rPr>
          <w:rFonts w:ascii="Times New Roman" w:eastAsia="Times New Roman" w:hAnsi="Times New Roman" w:cs="Times New Roman"/>
          <w:sz w:val="28"/>
          <w:szCs w:val="28"/>
        </w:rPr>
        <w:t>игровых видов спорта</w:t>
      </w:r>
      <w:r w:rsidR="00FC17D1" w:rsidRPr="00D60C12">
        <w:rPr>
          <w:rFonts w:ascii="Times New Roman" w:eastAsia="Times New Roman" w:hAnsi="Times New Roman" w:cs="Times New Roman"/>
          <w:sz w:val="28"/>
          <w:szCs w:val="28"/>
        </w:rPr>
        <w:t xml:space="preserve"> </w:t>
      </w:r>
      <w:r w:rsidR="00CD4C5B">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 xml:space="preserve">на территории </w:t>
      </w:r>
      <w:proofErr w:type="spellStart"/>
      <w:r w:rsidR="005D3A18">
        <w:rPr>
          <w:rFonts w:ascii="Times New Roman" w:eastAsia="Times New Roman" w:hAnsi="Times New Roman" w:cs="Times New Roman"/>
          <w:sz w:val="28"/>
          <w:szCs w:val="28"/>
        </w:rPr>
        <w:t>Курганинского</w:t>
      </w:r>
      <w:proofErr w:type="spellEnd"/>
      <w:r w:rsidR="005D3A18">
        <w:rPr>
          <w:rFonts w:ascii="Times New Roman" w:eastAsia="Times New Roman" w:hAnsi="Times New Roman" w:cs="Times New Roman"/>
          <w:sz w:val="28"/>
          <w:szCs w:val="28"/>
        </w:rPr>
        <w:t xml:space="preserve"> городского поселения </w:t>
      </w:r>
      <w:proofErr w:type="spellStart"/>
      <w:r w:rsidR="005D3A18">
        <w:rPr>
          <w:rFonts w:ascii="Times New Roman" w:eastAsia="Times New Roman" w:hAnsi="Times New Roman" w:cs="Times New Roman"/>
          <w:sz w:val="28"/>
          <w:szCs w:val="28"/>
        </w:rPr>
        <w:t>Курганинского</w:t>
      </w:r>
      <w:proofErr w:type="spellEnd"/>
      <w:r w:rsidR="005D3A18">
        <w:rPr>
          <w:rFonts w:ascii="Times New Roman" w:eastAsia="Times New Roman" w:hAnsi="Times New Roman" w:cs="Times New Roman"/>
          <w:sz w:val="28"/>
          <w:szCs w:val="28"/>
        </w:rPr>
        <w:t xml:space="preserve"> района</w:t>
      </w:r>
      <w:r w:rsidR="00FC17D1" w:rsidRPr="00D60C12">
        <w:rPr>
          <w:rFonts w:ascii="Times New Roman" w:eastAsia="Times New Roman" w:hAnsi="Times New Roman" w:cs="Times New Roman"/>
          <w:sz w:val="28"/>
          <w:szCs w:val="28"/>
        </w:rPr>
        <w:t xml:space="preserve"> для развития ____________(вид спорта)</w:t>
      </w:r>
      <w:r w:rsidR="005D3A18">
        <w:rPr>
          <w:rFonts w:ascii="Times New Roman" w:eastAsia="Times New Roman" w:hAnsi="Times New Roman" w:cs="Times New Roman"/>
          <w:sz w:val="28"/>
          <w:szCs w:val="28"/>
        </w:rPr>
        <w:t xml:space="preserve">                   </w:t>
      </w:r>
      <w:r w:rsidR="00FC17D1" w:rsidRPr="00D60C12">
        <w:rPr>
          <w:rFonts w:ascii="Times New Roman" w:eastAsia="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 на территории </w:t>
      </w:r>
      <w:proofErr w:type="spellStart"/>
      <w:r w:rsidR="00410E58">
        <w:rPr>
          <w:rFonts w:ascii="Times New Roman" w:eastAsia="Times New Roman" w:hAnsi="Times New Roman" w:cs="Times New Roman"/>
          <w:sz w:val="28"/>
          <w:szCs w:val="28"/>
        </w:rPr>
        <w:t>Курганинского</w:t>
      </w:r>
      <w:proofErr w:type="spellEnd"/>
      <w:r w:rsidR="00410E58">
        <w:rPr>
          <w:rFonts w:ascii="Times New Roman" w:eastAsia="Times New Roman" w:hAnsi="Times New Roman" w:cs="Times New Roman"/>
          <w:sz w:val="28"/>
          <w:szCs w:val="28"/>
        </w:rPr>
        <w:t xml:space="preserve"> городского поселения</w:t>
      </w:r>
      <w:r w:rsidR="00FC17D1" w:rsidRPr="00D60C12">
        <w:rPr>
          <w:rFonts w:ascii="Times New Roman" w:eastAsia="Times New Roman" w:hAnsi="Times New Roman" w:cs="Times New Roman"/>
          <w:sz w:val="28"/>
          <w:szCs w:val="28"/>
        </w:rPr>
        <w:t xml:space="preserve"> </w:t>
      </w:r>
      <w:proofErr w:type="spellStart"/>
      <w:r w:rsidR="00F511BF" w:rsidRPr="00D60C12">
        <w:rPr>
          <w:rFonts w:ascii="Times New Roman" w:eastAsia="Times New Roman" w:hAnsi="Times New Roman" w:cs="Times New Roman"/>
          <w:sz w:val="28"/>
          <w:szCs w:val="28"/>
        </w:rPr>
        <w:t>Курганинск</w:t>
      </w:r>
      <w:r w:rsidR="00410E58">
        <w:rPr>
          <w:rFonts w:ascii="Times New Roman" w:eastAsia="Times New Roman" w:hAnsi="Times New Roman" w:cs="Times New Roman"/>
          <w:sz w:val="28"/>
          <w:szCs w:val="28"/>
        </w:rPr>
        <w:t>ого</w:t>
      </w:r>
      <w:proofErr w:type="spellEnd"/>
      <w:r w:rsidR="00410E58">
        <w:rPr>
          <w:rFonts w:ascii="Times New Roman" w:eastAsia="Times New Roman" w:hAnsi="Times New Roman" w:cs="Times New Roman"/>
          <w:sz w:val="28"/>
          <w:szCs w:val="28"/>
        </w:rPr>
        <w:t xml:space="preserve"> </w:t>
      </w:r>
      <w:r w:rsidR="00F511BF" w:rsidRPr="00D60C12">
        <w:rPr>
          <w:rFonts w:ascii="Times New Roman" w:eastAsia="Times New Roman" w:hAnsi="Times New Roman" w:cs="Times New Roman"/>
          <w:sz w:val="28"/>
          <w:szCs w:val="28"/>
        </w:rPr>
        <w:t>район</w:t>
      </w:r>
      <w:r w:rsidR="00410E58">
        <w:rPr>
          <w:rFonts w:ascii="Times New Roman" w:eastAsia="Times New Roman" w:hAnsi="Times New Roman" w:cs="Times New Roman"/>
          <w:sz w:val="28"/>
          <w:szCs w:val="28"/>
        </w:rPr>
        <w:t>а</w:t>
      </w:r>
      <w:r w:rsidR="00FC17D1" w:rsidRPr="00D60C12">
        <w:rPr>
          <w:rFonts w:ascii="Times New Roman" w:eastAsia="Times New Roman" w:hAnsi="Times New Roman" w:cs="Times New Roman"/>
          <w:sz w:val="28"/>
          <w:szCs w:val="28"/>
        </w:rPr>
        <w:t xml:space="preserve">. </w:t>
      </w:r>
    </w:p>
    <w:p w:rsidR="00410E58" w:rsidRDefault="00410E58" w:rsidP="00410E58">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7149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Субсидия направляется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финансовое обеспечение (возмещение) затрат в связанных    с </w:t>
      </w:r>
      <w:r w:rsidR="004A2275">
        <w:rPr>
          <w:rFonts w:ascii="Times New Roman" w:hAnsi="Times New Roman" w:cs="Times New Roman"/>
          <w:sz w:val="28"/>
          <w:szCs w:val="28"/>
        </w:rPr>
        <w:t>реализацией проектов</w:t>
      </w:r>
      <w:r>
        <w:rPr>
          <w:rFonts w:ascii="Times New Roman" w:hAnsi="Times New Roman" w:cs="Times New Roman"/>
          <w:sz w:val="28"/>
          <w:szCs w:val="28"/>
        </w:rPr>
        <w:t xml:space="preserve"> и программ, направленных</w:t>
      </w:r>
      <w:r w:rsidR="004A2275">
        <w:rPr>
          <w:rFonts w:ascii="Times New Roman" w:hAnsi="Times New Roman" w:cs="Times New Roman"/>
          <w:sz w:val="28"/>
          <w:szCs w:val="28"/>
        </w:rPr>
        <w:t xml:space="preserve">                           </w:t>
      </w:r>
      <w:r>
        <w:rPr>
          <w:rFonts w:ascii="Times New Roman" w:hAnsi="Times New Roman" w:cs="Times New Roman"/>
          <w:sz w:val="28"/>
          <w:szCs w:val="28"/>
        </w:rPr>
        <w:t xml:space="preserve"> на решение </w:t>
      </w:r>
      <w:r w:rsidRPr="00D60C12">
        <w:rPr>
          <w:rFonts w:ascii="Times New Roman" w:eastAsia="Times New Roman" w:hAnsi="Times New Roman" w:cs="Times New Roman"/>
          <w:sz w:val="28"/>
          <w:szCs w:val="28"/>
        </w:rPr>
        <w:t xml:space="preserve">конкретных задач в области </w:t>
      </w:r>
      <w:r>
        <w:rPr>
          <w:rFonts w:ascii="Times New Roman" w:eastAsia="Times New Roman" w:hAnsi="Times New Roman" w:cs="Times New Roman"/>
          <w:sz w:val="28"/>
          <w:szCs w:val="28"/>
        </w:rPr>
        <w:t>игровых видов спорта</w:t>
      </w:r>
      <w:r w:rsidRPr="00D60C12">
        <w:rPr>
          <w:rFonts w:ascii="Times New Roman" w:eastAsia="Times New Roman" w:hAnsi="Times New Roman" w:cs="Times New Roman"/>
          <w:sz w:val="28"/>
          <w:szCs w:val="28"/>
        </w:rPr>
        <w:t xml:space="preserve"> на территории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поселения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района</w:t>
      </w:r>
      <w:r w:rsidRPr="00D60C12">
        <w:rPr>
          <w:rFonts w:ascii="Times New Roman" w:eastAsia="Times New Roman" w:hAnsi="Times New Roman" w:cs="Times New Roman"/>
          <w:sz w:val="28"/>
          <w:szCs w:val="28"/>
        </w:rPr>
        <w:t xml:space="preserve"> для развития ___________</w:t>
      </w:r>
      <w:proofErr w:type="gramStart"/>
      <w:r w:rsidRPr="00D60C12">
        <w:rPr>
          <w:rFonts w:ascii="Times New Roman" w:eastAsia="Times New Roman" w:hAnsi="Times New Roman" w:cs="Times New Roman"/>
          <w:sz w:val="28"/>
          <w:szCs w:val="28"/>
        </w:rPr>
        <w:t>_(</w:t>
      </w:r>
      <w:proofErr w:type="gramEnd"/>
      <w:r w:rsidRPr="00D60C12">
        <w:rPr>
          <w:rFonts w:ascii="Times New Roman" w:eastAsia="Times New Roman" w:hAnsi="Times New Roman" w:cs="Times New Roman"/>
          <w:sz w:val="28"/>
          <w:szCs w:val="28"/>
        </w:rPr>
        <w:t xml:space="preserve">вид спорта) при осуществлении финансово-хозяйственной деятельности в рамках Уставной деятельности организации на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поселения </w:t>
      </w:r>
      <w:proofErr w:type="spellStart"/>
      <w:r>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410E58" w:rsidRPr="00D60C12" w:rsidRDefault="00410E58" w:rsidP="00400F0B">
      <w:pPr>
        <w:spacing w:after="0" w:line="240" w:lineRule="auto"/>
        <w:ind w:firstLine="708"/>
        <w:jc w:val="both"/>
        <w:rPr>
          <w:rFonts w:ascii="Times New Roman" w:eastAsia="Times New Roman" w:hAnsi="Times New Roman" w:cs="Times New Roman"/>
          <w:sz w:val="28"/>
          <w:szCs w:val="28"/>
        </w:rPr>
      </w:pPr>
    </w:p>
    <w:p w:rsidR="00FC17D1" w:rsidRPr="00400F0B" w:rsidRDefault="00FC17D1" w:rsidP="00400F0B">
      <w:pPr>
        <w:spacing w:after="0" w:line="240" w:lineRule="auto"/>
        <w:jc w:val="center"/>
        <w:rPr>
          <w:rFonts w:ascii="Times New Roman" w:eastAsia="Times New Roman" w:hAnsi="Times New Roman" w:cs="Times New Roman"/>
          <w:b/>
          <w:sz w:val="28"/>
          <w:szCs w:val="28"/>
        </w:rPr>
      </w:pPr>
      <w:bookmarkStart w:id="23" w:name="P84"/>
      <w:bookmarkEnd w:id="23"/>
      <w:r w:rsidRPr="00400F0B">
        <w:rPr>
          <w:rFonts w:ascii="Times New Roman" w:eastAsia="Times New Roman" w:hAnsi="Times New Roman" w:cs="Times New Roman"/>
          <w:b/>
          <w:sz w:val="28"/>
          <w:szCs w:val="28"/>
        </w:rPr>
        <w:t>2. Финансовое обеспечение предоставления Субсидии</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DB1030" w:rsidRDefault="00FC17D1" w:rsidP="00CD4C5B">
      <w:pPr>
        <w:spacing w:after="0" w:line="240" w:lineRule="auto"/>
        <w:ind w:firstLine="708"/>
        <w:jc w:val="both"/>
        <w:rPr>
          <w:rFonts w:ascii="Times New Roman" w:eastAsia="Times New Roman" w:hAnsi="Times New Roman" w:cs="Times New Roman"/>
          <w:sz w:val="28"/>
          <w:szCs w:val="28"/>
        </w:rPr>
      </w:pPr>
      <w:bookmarkStart w:id="24" w:name="P90"/>
      <w:bookmarkEnd w:id="24"/>
      <w:r w:rsidRPr="00D60C12">
        <w:rPr>
          <w:rFonts w:ascii="Times New Roman" w:eastAsia="Times New Roman" w:hAnsi="Times New Roman" w:cs="Times New Roman"/>
          <w:sz w:val="28"/>
          <w:szCs w:val="28"/>
        </w:rPr>
        <w:t xml:space="preserve">2.1. Субсидия предоставляется в пределах бюджетных ассигнований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и лимитов бюджетных обязательств предусмотренных в бюджете </w:t>
      </w:r>
      <w:proofErr w:type="spellStart"/>
      <w:r w:rsidR="001B0AA0">
        <w:rPr>
          <w:rFonts w:ascii="Times New Roman" w:eastAsia="Times New Roman" w:hAnsi="Times New Roman" w:cs="Times New Roman"/>
          <w:sz w:val="28"/>
          <w:szCs w:val="28"/>
        </w:rPr>
        <w:t>Курганинского</w:t>
      </w:r>
      <w:proofErr w:type="spellEnd"/>
      <w:r w:rsidR="001B0AA0">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001B0AA0">
        <w:rPr>
          <w:rFonts w:ascii="Times New Roman" w:eastAsia="Times New Roman" w:hAnsi="Times New Roman" w:cs="Times New Roman"/>
          <w:sz w:val="28"/>
          <w:szCs w:val="28"/>
        </w:rPr>
        <w:t>Курганинского</w:t>
      </w:r>
      <w:proofErr w:type="spellEnd"/>
      <w:r w:rsidR="00F511BF" w:rsidRPr="00D60C12">
        <w:rPr>
          <w:rFonts w:ascii="Times New Roman" w:eastAsia="Times New Roman" w:hAnsi="Times New Roman" w:cs="Times New Roman"/>
          <w:sz w:val="28"/>
          <w:szCs w:val="28"/>
        </w:rPr>
        <w:t xml:space="preserve"> район</w:t>
      </w:r>
      <w:r w:rsidR="001B0AA0">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xml:space="preserve">, доведенными Главному распорядителю как получателю средств местного бюджета </w:t>
      </w:r>
      <w:proofErr w:type="spellStart"/>
      <w:r w:rsidR="001B0AA0">
        <w:rPr>
          <w:rFonts w:ascii="Times New Roman" w:eastAsia="Times New Roman" w:hAnsi="Times New Roman" w:cs="Times New Roman"/>
          <w:sz w:val="28"/>
          <w:szCs w:val="28"/>
        </w:rPr>
        <w:t>Курганинского</w:t>
      </w:r>
      <w:proofErr w:type="spellEnd"/>
      <w:r w:rsidR="001B0AA0">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001B0AA0">
        <w:rPr>
          <w:rFonts w:ascii="Times New Roman" w:eastAsia="Times New Roman" w:hAnsi="Times New Roman" w:cs="Times New Roman"/>
          <w:sz w:val="28"/>
          <w:szCs w:val="28"/>
        </w:rPr>
        <w:t>Курганинского</w:t>
      </w:r>
      <w:proofErr w:type="spellEnd"/>
      <w:r w:rsidR="00F511BF" w:rsidRPr="00D60C12">
        <w:rPr>
          <w:rFonts w:ascii="Times New Roman" w:eastAsia="Times New Roman" w:hAnsi="Times New Roman" w:cs="Times New Roman"/>
          <w:sz w:val="28"/>
          <w:szCs w:val="28"/>
        </w:rPr>
        <w:t xml:space="preserve"> район</w:t>
      </w:r>
      <w:r w:rsidR="001B0AA0">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по кодам классификации расходов бюджетов Российской Федерации (далее - коды БК) на цель(и), указанную(</w:t>
      </w:r>
      <w:proofErr w:type="spellStart"/>
      <w:r w:rsidRPr="00D60C12">
        <w:rPr>
          <w:rFonts w:ascii="Times New Roman" w:eastAsia="Times New Roman" w:hAnsi="Times New Roman" w:cs="Times New Roman"/>
          <w:sz w:val="28"/>
          <w:szCs w:val="28"/>
        </w:rPr>
        <w:t>ые</w:t>
      </w:r>
      <w:proofErr w:type="spellEnd"/>
      <w:r w:rsidRPr="00D60C12">
        <w:rPr>
          <w:rFonts w:ascii="Times New Roman" w:eastAsia="Times New Roman" w:hAnsi="Times New Roman" w:cs="Times New Roman"/>
          <w:sz w:val="28"/>
          <w:szCs w:val="28"/>
        </w:rPr>
        <w:t xml:space="preserve">) </w:t>
      </w:r>
      <w:r w:rsidR="004A2275">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разделе 1 настоящего Соглашения, в следующем</w:t>
      </w:r>
      <w:r w:rsidR="00CD4C5B">
        <w:rPr>
          <w:rFonts w:ascii="Times New Roman" w:eastAsia="Times New Roman" w:hAnsi="Times New Roman" w:cs="Times New Roman"/>
          <w:sz w:val="28"/>
          <w:szCs w:val="28"/>
        </w:rPr>
        <w:t xml:space="preserve"> р</w:t>
      </w:r>
      <w:r w:rsidRPr="00D60C12">
        <w:rPr>
          <w:rFonts w:ascii="Times New Roman" w:eastAsia="Times New Roman" w:hAnsi="Times New Roman" w:cs="Times New Roman"/>
          <w:sz w:val="28"/>
          <w:szCs w:val="28"/>
        </w:rPr>
        <w:t>азмере</w:t>
      </w:r>
      <w:r w:rsidR="00DB1030">
        <w:rPr>
          <w:rFonts w:ascii="Times New Roman" w:eastAsia="Times New Roman" w:hAnsi="Times New Roman" w:cs="Times New Roman"/>
          <w:sz w:val="28"/>
          <w:szCs w:val="28"/>
        </w:rPr>
        <w:t>______</w:t>
      </w:r>
      <w:r w:rsidR="00CD4C5B">
        <w:rPr>
          <w:rFonts w:ascii="Times New Roman" w:eastAsia="Times New Roman" w:hAnsi="Times New Roman" w:cs="Times New Roman"/>
          <w:sz w:val="28"/>
          <w:szCs w:val="28"/>
        </w:rPr>
        <w:t>______________________</w:t>
      </w:r>
      <w:r w:rsidR="00DB1030">
        <w:rPr>
          <w:rFonts w:ascii="Times New Roman" w:eastAsia="Times New Roman" w:hAnsi="Times New Roman" w:cs="Times New Roman"/>
          <w:sz w:val="28"/>
          <w:szCs w:val="28"/>
        </w:rPr>
        <w:t>,</w:t>
      </w:r>
    </w:p>
    <w:p w:rsidR="00FC17D1" w:rsidRPr="00D60C12" w:rsidRDefault="00FC17D1" w:rsidP="00DB1030">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в том числе в 20___ году по коду БК _____________________________________ в размере __________________________________________________ рублей.</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w:t>
      </w:r>
      <w:r w:rsidRPr="00D60C12">
        <w:rPr>
          <w:rFonts w:ascii="Times New Roman" w:eastAsia="Times New Roman" w:hAnsi="Times New Roman" w:cs="Times New Roman"/>
          <w:sz w:val="28"/>
          <w:szCs w:val="28"/>
        </w:rPr>
        <w:lastRenderedPageBreak/>
        <w:t>определенном в п. 2.1  настоящего соглашения о предоставлении субсидии, Главный Распорядитель и Организация,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не достижении согласия по новым условиям.</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400F0B" w:rsidRDefault="00FC17D1" w:rsidP="00400F0B">
      <w:pPr>
        <w:spacing w:after="0" w:line="240" w:lineRule="auto"/>
        <w:jc w:val="center"/>
        <w:rPr>
          <w:rFonts w:ascii="Times New Roman" w:eastAsia="Times New Roman" w:hAnsi="Times New Roman" w:cs="Times New Roman"/>
          <w:b/>
          <w:sz w:val="28"/>
          <w:szCs w:val="28"/>
        </w:rPr>
      </w:pPr>
      <w:bookmarkStart w:id="25" w:name="P104"/>
      <w:bookmarkEnd w:id="25"/>
      <w:r w:rsidRPr="00400F0B">
        <w:rPr>
          <w:rFonts w:ascii="Times New Roman" w:eastAsia="Times New Roman" w:hAnsi="Times New Roman" w:cs="Times New Roman"/>
          <w:b/>
          <w:sz w:val="28"/>
          <w:szCs w:val="28"/>
        </w:rPr>
        <w:t>3. Условия и порядок предоставления Субсидии</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3.1. Субсидия предоставляется на основании решения конкурсной комиссии по итогам конкурсного отбора, в соответствии с Порядком:</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bookmarkStart w:id="26" w:name="P108"/>
      <w:bookmarkEnd w:id="26"/>
      <w:r w:rsidRPr="00D60C12">
        <w:rPr>
          <w:rFonts w:ascii="Times New Roman" w:eastAsia="Times New Roman" w:hAnsi="Times New Roman" w:cs="Times New Roman"/>
          <w:sz w:val="28"/>
          <w:szCs w:val="28"/>
        </w:rPr>
        <w:t xml:space="preserve">3.1.1. При представлении Организацией в Управление по физической культуре и спорту </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3.1.1.1. В срок до "______"__________20___ г. документов, в том числе:</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3.1.1.1.1. Заявление на участие в конкурсном отборе некоммерческих организаций, не являющимся государственными (муниципальными) учреждениями,</w:t>
      </w:r>
      <w:r w:rsidRPr="00D60C12">
        <w:rPr>
          <w:rFonts w:ascii="Times New Roman" w:eastAsia="Times New Roman" w:hAnsi="Times New Roman" w:cs="Times New Roman"/>
          <w:color w:val="000000"/>
          <w:sz w:val="28"/>
          <w:szCs w:val="28"/>
        </w:rPr>
        <w:t xml:space="preserve"> на право получения субсидий </w:t>
      </w:r>
      <w:r w:rsidRPr="00D60C12">
        <w:rPr>
          <w:rFonts w:ascii="Times New Roman" w:eastAsia="Times New Roman" w:hAnsi="Times New Roman" w:cs="Times New Roman"/>
          <w:sz w:val="28"/>
          <w:szCs w:val="28"/>
        </w:rPr>
        <w:t xml:space="preserve">за счет средств бюджета </w:t>
      </w:r>
      <w:proofErr w:type="spellStart"/>
      <w:r w:rsidR="00183691">
        <w:rPr>
          <w:rFonts w:ascii="Times New Roman" w:eastAsia="Times New Roman" w:hAnsi="Times New Roman" w:cs="Times New Roman"/>
          <w:sz w:val="28"/>
          <w:szCs w:val="28"/>
        </w:rPr>
        <w:t>Курганинского</w:t>
      </w:r>
      <w:proofErr w:type="spellEnd"/>
      <w:r w:rsidR="00183691">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00F511BF" w:rsidRPr="00D60C12">
        <w:rPr>
          <w:rFonts w:ascii="Times New Roman" w:eastAsia="Times New Roman" w:hAnsi="Times New Roman" w:cs="Times New Roman"/>
          <w:sz w:val="28"/>
          <w:szCs w:val="28"/>
        </w:rPr>
        <w:t>Курганинск</w:t>
      </w:r>
      <w:r w:rsidR="00183691">
        <w:rPr>
          <w:rFonts w:ascii="Times New Roman" w:eastAsia="Times New Roman" w:hAnsi="Times New Roman" w:cs="Times New Roman"/>
          <w:sz w:val="28"/>
          <w:szCs w:val="28"/>
        </w:rPr>
        <w:t>ого</w:t>
      </w:r>
      <w:proofErr w:type="spellEnd"/>
      <w:r w:rsidR="00F511BF" w:rsidRPr="00D60C12">
        <w:rPr>
          <w:rFonts w:ascii="Times New Roman" w:eastAsia="Times New Roman" w:hAnsi="Times New Roman" w:cs="Times New Roman"/>
          <w:sz w:val="28"/>
          <w:szCs w:val="28"/>
        </w:rPr>
        <w:t xml:space="preserve"> район</w:t>
      </w:r>
      <w:r w:rsidR="00183691">
        <w:rPr>
          <w:rFonts w:ascii="Times New Roman" w:eastAsia="Times New Roman" w:hAnsi="Times New Roman" w:cs="Times New Roman"/>
          <w:sz w:val="28"/>
          <w:szCs w:val="28"/>
        </w:rPr>
        <w:t>а.</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3.1.1.1.2. Заявление на перечисление средств субсидии за счет средств бюджета </w:t>
      </w:r>
      <w:proofErr w:type="spellStart"/>
      <w:r w:rsidR="00DC67B8">
        <w:rPr>
          <w:rFonts w:ascii="Times New Roman" w:eastAsia="Times New Roman" w:hAnsi="Times New Roman" w:cs="Times New Roman"/>
          <w:sz w:val="28"/>
          <w:szCs w:val="28"/>
        </w:rPr>
        <w:t>Курганинского</w:t>
      </w:r>
      <w:proofErr w:type="spellEnd"/>
      <w:r w:rsidR="00DC67B8">
        <w:rPr>
          <w:rFonts w:ascii="Times New Roman" w:eastAsia="Times New Roman" w:hAnsi="Times New Roman" w:cs="Times New Roman"/>
          <w:sz w:val="28"/>
          <w:szCs w:val="28"/>
        </w:rPr>
        <w:t xml:space="preserve"> городского поселения </w:t>
      </w:r>
      <w:proofErr w:type="spellStart"/>
      <w:r w:rsidR="00DC67B8">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DC67B8">
        <w:rPr>
          <w:rFonts w:ascii="Times New Roman" w:eastAsia="Times New Roman" w:hAnsi="Times New Roman" w:cs="Times New Roman"/>
          <w:sz w:val="28"/>
          <w:szCs w:val="28"/>
        </w:rPr>
        <w:t>а</w:t>
      </w:r>
      <w:r w:rsidR="00F511BF" w:rsidRPr="00D60C12">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некоммерческой организации-победителю конкурсного отбора.</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3.1.1.1.3. Согласия Организацией на осуществление Главным распорядителем и органами муниципального финансового контроля проверок соблюдения организацией, целей и порядка предоставления Субсидии.</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bookmarkStart w:id="27" w:name="P126"/>
      <w:bookmarkEnd w:id="27"/>
      <w:r w:rsidRPr="00D60C12">
        <w:rPr>
          <w:rFonts w:ascii="Times New Roman" w:eastAsia="Times New Roman" w:hAnsi="Times New Roman" w:cs="Times New Roman"/>
          <w:sz w:val="28"/>
          <w:szCs w:val="28"/>
        </w:rPr>
        <w:t>3.2. Перечисление Субсидии осуществляется в соответствии с бюджетным законодательством Российской Федерации:</w:t>
      </w:r>
    </w:p>
    <w:p w:rsidR="00FC17D1" w:rsidRPr="00D60C12" w:rsidRDefault="00FC17D1" w:rsidP="00DB1030">
      <w:pPr>
        <w:spacing w:after="0" w:line="240" w:lineRule="auto"/>
        <w:ind w:firstLine="708"/>
        <w:jc w:val="both"/>
        <w:rPr>
          <w:rFonts w:ascii="Times New Roman" w:eastAsia="Times New Roman" w:hAnsi="Times New Roman" w:cs="Times New Roman"/>
          <w:sz w:val="28"/>
          <w:szCs w:val="28"/>
        </w:rPr>
      </w:pPr>
      <w:bookmarkStart w:id="28" w:name="P128"/>
      <w:bookmarkEnd w:id="28"/>
      <w:r w:rsidRPr="00D60C12">
        <w:rPr>
          <w:rFonts w:ascii="Times New Roman" w:eastAsia="Times New Roman" w:hAnsi="Times New Roman" w:cs="Times New Roman"/>
          <w:sz w:val="28"/>
          <w:szCs w:val="28"/>
        </w:rPr>
        <w:t xml:space="preserve">3.2.1. На счет Организации, открытый </w:t>
      </w:r>
      <w:bookmarkStart w:id="29" w:name="P144"/>
      <w:bookmarkEnd w:id="29"/>
      <w:r w:rsidRPr="00D60C12">
        <w:rPr>
          <w:rFonts w:ascii="Times New Roman" w:eastAsia="Times New Roman" w:hAnsi="Times New Roman" w:cs="Times New Roman"/>
          <w:sz w:val="28"/>
          <w:szCs w:val="28"/>
        </w:rPr>
        <w:t xml:space="preserve">в </w:t>
      </w:r>
      <w:r w:rsidR="00DB1030">
        <w:rPr>
          <w:rFonts w:ascii="Times New Roman" w:eastAsia="Times New Roman" w:hAnsi="Times New Roman" w:cs="Times New Roman"/>
          <w:sz w:val="28"/>
          <w:szCs w:val="28"/>
        </w:rPr>
        <w:t>_____________________________.</w:t>
      </w:r>
    </w:p>
    <w:p w:rsidR="00400F0B" w:rsidRDefault="00400F0B" w:rsidP="00400F0B">
      <w:pPr>
        <w:spacing w:after="0" w:line="240" w:lineRule="auto"/>
        <w:jc w:val="center"/>
        <w:rPr>
          <w:rFonts w:ascii="Times New Roman" w:eastAsia="Times New Roman" w:hAnsi="Times New Roman" w:cs="Times New Roman"/>
          <w:b/>
          <w:sz w:val="28"/>
          <w:szCs w:val="28"/>
        </w:rPr>
      </w:pPr>
    </w:p>
    <w:p w:rsidR="00F1226D" w:rsidRDefault="00F1226D" w:rsidP="00400F0B">
      <w:pPr>
        <w:spacing w:after="0" w:line="240" w:lineRule="auto"/>
        <w:jc w:val="center"/>
        <w:rPr>
          <w:rFonts w:ascii="Times New Roman" w:eastAsia="Times New Roman" w:hAnsi="Times New Roman" w:cs="Times New Roman"/>
          <w:b/>
          <w:sz w:val="28"/>
          <w:szCs w:val="28"/>
        </w:rPr>
      </w:pPr>
    </w:p>
    <w:p w:rsidR="00F1226D" w:rsidRDefault="00F1226D" w:rsidP="00400F0B">
      <w:pPr>
        <w:spacing w:after="0" w:line="240" w:lineRule="auto"/>
        <w:jc w:val="center"/>
        <w:rPr>
          <w:rFonts w:ascii="Times New Roman" w:eastAsia="Times New Roman" w:hAnsi="Times New Roman" w:cs="Times New Roman"/>
          <w:b/>
          <w:sz w:val="28"/>
          <w:szCs w:val="28"/>
        </w:rPr>
      </w:pPr>
    </w:p>
    <w:p w:rsidR="00FC17D1" w:rsidRPr="00400F0B" w:rsidRDefault="00FC17D1" w:rsidP="00400F0B">
      <w:pPr>
        <w:spacing w:after="0" w:line="240" w:lineRule="auto"/>
        <w:jc w:val="center"/>
        <w:rPr>
          <w:rFonts w:ascii="Times New Roman" w:eastAsia="Times New Roman" w:hAnsi="Times New Roman" w:cs="Times New Roman"/>
          <w:b/>
          <w:sz w:val="28"/>
          <w:szCs w:val="28"/>
        </w:rPr>
      </w:pPr>
      <w:r w:rsidRPr="00400F0B">
        <w:rPr>
          <w:rFonts w:ascii="Times New Roman" w:eastAsia="Times New Roman" w:hAnsi="Times New Roman" w:cs="Times New Roman"/>
          <w:b/>
          <w:sz w:val="28"/>
          <w:szCs w:val="28"/>
        </w:rPr>
        <w:t>4. Взаимодействие Сторон</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4.1. Главный распорядитель обязуется: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4.1.1. Обеспечить предоставление Субсидии в соответствии с разделом 3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4.1.2. Осуществлять проверку представляемых Организацией документов, указанных в пунктах 3.1.1.1. настоящего Соглашения, в течение 10 рабочих дней со дня их получения от Организации.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0" w:name="P163"/>
      <w:bookmarkEnd w:id="30"/>
      <w:r w:rsidRPr="00D60C12">
        <w:rPr>
          <w:rFonts w:ascii="Times New Roman" w:eastAsia="Times New Roman" w:hAnsi="Times New Roman" w:cs="Times New Roman"/>
          <w:sz w:val="28"/>
          <w:szCs w:val="28"/>
        </w:rPr>
        <w:t>4.1.3. Утверждать сведения о направлениях расходования целевых средств на 20___ год в соответствии с Порядком (далее - Сведения), Сведения с учетом внесенных изменений не позднее одного рабочего дня со дня получения указанных документов от Организации в соответствии с подпунктом 4.3.3 пункта 4.3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lastRenderedPageBreak/>
        <w:t>4.1.4.  Обеспечивать перечисление Субсидии на счет Организации, указанный в разделе 8 настоящего Соглашения, в соответствии с пунктом 3.2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1" w:name="P173"/>
      <w:bookmarkEnd w:id="31"/>
      <w:r w:rsidRPr="00D60C12">
        <w:rPr>
          <w:rFonts w:ascii="Times New Roman" w:eastAsia="Times New Roman" w:hAnsi="Times New Roman" w:cs="Times New Roman"/>
          <w:sz w:val="28"/>
          <w:szCs w:val="28"/>
        </w:rPr>
        <w:t>4.1.5. Устанавливать:</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2" w:name="P174"/>
      <w:bookmarkEnd w:id="32"/>
      <w:r w:rsidRPr="00D60C12">
        <w:rPr>
          <w:rFonts w:ascii="Times New Roman" w:eastAsia="Times New Roman" w:hAnsi="Times New Roman" w:cs="Times New Roman"/>
          <w:sz w:val="28"/>
          <w:szCs w:val="28"/>
        </w:rPr>
        <w:t xml:space="preserve">4.1.5.1. Показатели результативности в приложении N </w:t>
      </w:r>
      <w:r w:rsidR="00451D92">
        <w:rPr>
          <w:rFonts w:ascii="Times New Roman" w:eastAsia="Times New Roman" w:hAnsi="Times New Roman" w:cs="Times New Roman"/>
          <w:sz w:val="28"/>
          <w:szCs w:val="28"/>
        </w:rPr>
        <w:t>1</w:t>
      </w:r>
      <w:r w:rsidRPr="00D60C12">
        <w:rPr>
          <w:rFonts w:ascii="Times New Roman" w:eastAsia="Times New Roman" w:hAnsi="Times New Roman" w:cs="Times New Roman"/>
          <w:sz w:val="28"/>
          <w:szCs w:val="28"/>
        </w:rPr>
        <w:t xml:space="preserve"> к настоящему Соглашению, являющемуся неотъемлемой частью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3" w:name="P176"/>
      <w:bookmarkEnd w:id="33"/>
      <w:r w:rsidRPr="00D60C12">
        <w:rPr>
          <w:rFonts w:ascii="Times New Roman" w:eastAsia="Times New Roman" w:hAnsi="Times New Roman" w:cs="Times New Roman"/>
          <w:sz w:val="28"/>
          <w:szCs w:val="28"/>
        </w:rPr>
        <w:t xml:space="preserve">4.1.6. Осуществлять оценку достижения Организацией показателей результативности предоставления Субсидии и (или) иных показателей, определенных Порядком, или Главным распорядителем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4.1.5</w:t>
      </w:r>
      <w:r w:rsidR="00B517C5">
        <w:rPr>
          <w:rFonts w:ascii="Times New Roman" w:eastAsia="Times New Roman" w:hAnsi="Times New Roman" w:cs="Times New Roman"/>
          <w:sz w:val="28"/>
          <w:szCs w:val="28"/>
        </w:rPr>
        <w:t>.1</w:t>
      </w:r>
      <w:r w:rsidRPr="00D60C12">
        <w:rPr>
          <w:rFonts w:ascii="Times New Roman" w:eastAsia="Times New Roman" w:hAnsi="Times New Roman" w:cs="Times New Roman"/>
          <w:sz w:val="28"/>
          <w:szCs w:val="28"/>
        </w:rPr>
        <w:t xml:space="preserve"> пункта 4.1 настоящего Соглашения на основании: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4" w:name="P188"/>
      <w:bookmarkEnd w:id="34"/>
      <w:r w:rsidRPr="00D60C12">
        <w:rPr>
          <w:rFonts w:ascii="Times New Roman" w:eastAsia="Times New Roman" w:hAnsi="Times New Roman" w:cs="Times New Roman"/>
          <w:sz w:val="28"/>
          <w:szCs w:val="28"/>
        </w:rPr>
        <w:t>4.1.6.1. Отчета(</w:t>
      </w:r>
      <w:proofErr w:type="spellStart"/>
      <w:r w:rsidRPr="00D60C12">
        <w:rPr>
          <w:rFonts w:ascii="Times New Roman" w:eastAsia="Times New Roman" w:hAnsi="Times New Roman" w:cs="Times New Roman"/>
          <w:sz w:val="28"/>
          <w:szCs w:val="28"/>
        </w:rPr>
        <w:t>ов</w:t>
      </w:r>
      <w:proofErr w:type="spellEnd"/>
      <w:r w:rsidRPr="00D60C12">
        <w:rPr>
          <w:rFonts w:ascii="Times New Roman" w:eastAsia="Times New Roman" w:hAnsi="Times New Roman" w:cs="Times New Roman"/>
          <w:sz w:val="28"/>
          <w:szCs w:val="28"/>
        </w:rPr>
        <w:t xml:space="preserve">) о достижении значений показателей результативности предоставления Субсидии по форме согласно приложению N </w:t>
      </w:r>
      <w:r w:rsidR="00451D92">
        <w:rPr>
          <w:rFonts w:ascii="Times New Roman" w:eastAsia="Times New Roman" w:hAnsi="Times New Roman" w:cs="Times New Roman"/>
          <w:sz w:val="28"/>
          <w:szCs w:val="28"/>
        </w:rPr>
        <w:t>2</w:t>
      </w:r>
      <w:r w:rsidRPr="00D60C12">
        <w:rPr>
          <w:rFonts w:ascii="Times New Roman" w:eastAsia="Times New Roman" w:hAnsi="Times New Roman" w:cs="Times New Roman"/>
          <w:sz w:val="28"/>
          <w:szCs w:val="28"/>
        </w:rPr>
        <w:t xml:space="preserve"> к настоящему Соглашению, являющемуся неотъемлемой частью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4.1.7. Осуществлять контроль за соблюдением Организацией порядка, целей и условий предоставления Субсидии в соответствии с </w:t>
      </w:r>
      <w:proofErr w:type="gramStart"/>
      <w:r w:rsidRPr="00D60C12">
        <w:rPr>
          <w:rFonts w:ascii="Times New Roman" w:eastAsia="Times New Roman" w:hAnsi="Times New Roman" w:cs="Times New Roman"/>
          <w:sz w:val="28"/>
          <w:szCs w:val="28"/>
        </w:rPr>
        <w:t xml:space="preserve">Порядком, </w:t>
      </w:r>
      <w:r w:rsidR="00CD4C5B">
        <w:rPr>
          <w:rFonts w:ascii="Times New Roman" w:eastAsia="Times New Roman" w:hAnsi="Times New Roman" w:cs="Times New Roman"/>
          <w:sz w:val="28"/>
          <w:szCs w:val="28"/>
        </w:rPr>
        <w:t xml:space="preserve">  </w:t>
      </w:r>
      <w:proofErr w:type="gramEnd"/>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и настоящим Соглашением путем проведения плановых и (или)внеплановых проверок:</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4.1.7.1. По месту нахождения Главного распорядителя на основании: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4.1.7.1.1. Отчета(</w:t>
      </w:r>
      <w:proofErr w:type="spellStart"/>
      <w:r w:rsidRPr="00D60C12">
        <w:rPr>
          <w:rFonts w:ascii="Times New Roman" w:eastAsia="Times New Roman" w:hAnsi="Times New Roman" w:cs="Times New Roman"/>
          <w:sz w:val="28"/>
          <w:szCs w:val="28"/>
        </w:rPr>
        <w:t>ов</w:t>
      </w:r>
      <w:proofErr w:type="spellEnd"/>
      <w:r w:rsidRPr="00D60C12">
        <w:rPr>
          <w:rFonts w:ascii="Times New Roman" w:eastAsia="Times New Roman" w:hAnsi="Times New Roman" w:cs="Times New Roman"/>
          <w:sz w:val="28"/>
          <w:szCs w:val="28"/>
        </w:rPr>
        <w:t>) о расходах Организации, источником</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финансового обеспечения которых является Субсидия, по форме, установленной в приложении № 3 к настоящему Соглашению, являющемуся неотъемлемой частью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5" w:name="P206"/>
      <w:bookmarkEnd w:id="35"/>
      <w:r w:rsidRPr="00D60C12">
        <w:rPr>
          <w:rFonts w:ascii="Times New Roman" w:eastAsia="Times New Roman" w:hAnsi="Times New Roman" w:cs="Times New Roman"/>
          <w:sz w:val="28"/>
          <w:szCs w:val="28"/>
        </w:rPr>
        <w:t>4.1.7.1.2. Иных документов, представленных Организацией по запросу Главного распорядителя в соответствии с подпунктом 4.3.11 пункта 4.3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4.1.7.2. По месту нахождения Организации путем документального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и фактического анализа операций, связанных с использованием Субсидии, произведенных Организацией.</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6" w:name="P215"/>
      <w:bookmarkEnd w:id="36"/>
      <w:r w:rsidRPr="00D60C12">
        <w:rPr>
          <w:rFonts w:ascii="Times New Roman" w:eastAsia="Times New Roman" w:hAnsi="Times New Roman" w:cs="Times New Roman"/>
          <w:sz w:val="28"/>
          <w:szCs w:val="28"/>
        </w:rPr>
        <w:t xml:space="preserve">4.1.8. В случае установления Главным распорядителем или получения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от органа муниципального финансового контроля информации о факте(ах) нарушения Организацией  порядка, целей и условий предоставления Субсидии, предусмотренных Порядком, и (или) настоящим Соглашением, в том числе указания  в  документах, представленн</w:t>
      </w:r>
      <w:r w:rsidR="00CD4C5B">
        <w:rPr>
          <w:rFonts w:ascii="Times New Roman" w:eastAsia="Times New Roman" w:hAnsi="Times New Roman" w:cs="Times New Roman"/>
          <w:sz w:val="28"/>
          <w:szCs w:val="28"/>
        </w:rPr>
        <w:t xml:space="preserve">ых Организацией в соответствии                             </w:t>
      </w:r>
      <w:r w:rsidRPr="00D60C12">
        <w:rPr>
          <w:rFonts w:ascii="Times New Roman" w:eastAsia="Times New Roman" w:hAnsi="Times New Roman" w:cs="Times New Roman"/>
          <w:sz w:val="28"/>
          <w:szCs w:val="28"/>
        </w:rPr>
        <w:t xml:space="preserve">с Порядком, и (или) настоящим Соглашением, недостоверных сведений, направлять Организации требование об обеспечении возврата Субсидии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в бюджет </w:t>
      </w:r>
      <w:proofErr w:type="spellStart"/>
      <w:r w:rsidR="00225A5A">
        <w:rPr>
          <w:rFonts w:ascii="Times New Roman" w:eastAsia="Times New Roman" w:hAnsi="Times New Roman" w:cs="Times New Roman"/>
          <w:sz w:val="28"/>
          <w:szCs w:val="28"/>
        </w:rPr>
        <w:t>Курганинского</w:t>
      </w:r>
      <w:proofErr w:type="spellEnd"/>
      <w:r w:rsidR="00225A5A">
        <w:rPr>
          <w:rFonts w:ascii="Times New Roman" w:eastAsia="Times New Roman" w:hAnsi="Times New Roman" w:cs="Times New Roman"/>
          <w:sz w:val="28"/>
          <w:szCs w:val="28"/>
        </w:rPr>
        <w:t xml:space="preserve"> городского поселения </w:t>
      </w:r>
      <w:proofErr w:type="spellStart"/>
      <w:r w:rsidR="00225A5A">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225A5A">
        <w:rPr>
          <w:rFonts w:ascii="Times New Roman" w:eastAsia="Times New Roman" w:hAnsi="Times New Roman" w:cs="Times New Roman"/>
          <w:sz w:val="28"/>
          <w:szCs w:val="28"/>
        </w:rPr>
        <w:t>а</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размере и в сроки, определенные в указанном требовании.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7" w:name="P226"/>
      <w:bookmarkEnd w:id="37"/>
      <w:r w:rsidRPr="00D60C12">
        <w:rPr>
          <w:rFonts w:ascii="Times New Roman" w:eastAsia="Times New Roman" w:hAnsi="Times New Roman" w:cs="Times New Roman"/>
          <w:sz w:val="28"/>
          <w:szCs w:val="28"/>
        </w:rPr>
        <w:t xml:space="preserve">4.1.9. В случае если Организацией не достигнуты значения показателей результативности предоставления Субсидии и (или) иных показателей, определенных муниципальным правовым актом, устанавливающим порядок предоставления Субсидии, или Главным распорядителем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4.1.5</w:t>
      </w:r>
      <w:r w:rsidR="00B517C5">
        <w:rPr>
          <w:rFonts w:ascii="Times New Roman" w:eastAsia="Times New Roman" w:hAnsi="Times New Roman" w:cs="Times New Roman"/>
          <w:sz w:val="28"/>
          <w:szCs w:val="28"/>
        </w:rPr>
        <w:t>.1</w:t>
      </w:r>
      <w:r w:rsidRPr="00D60C12">
        <w:rPr>
          <w:rFonts w:ascii="Times New Roman" w:eastAsia="Times New Roman" w:hAnsi="Times New Roman" w:cs="Times New Roman"/>
          <w:sz w:val="28"/>
          <w:szCs w:val="28"/>
        </w:rPr>
        <w:t xml:space="preserve"> настоящего Соглашения, применять штрафные санкции, рассчитываемые по формуле с обязательным уведомлением Организации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в течение 5 (пяти) рабочих дней с даты принятия указанного решения: </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proofErr w:type="spellStart"/>
      <w:r w:rsidRPr="00D60C12">
        <w:rPr>
          <w:rFonts w:ascii="Times New Roman" w:eastAsia="Times New Roman" w:hAnsi="Times New Roman" w:cs="Times New Roman"/>
          <w:sz w:val="28"/>
          <w:szCs w:val="28"/>
        </w:rPr>
        <w:t>V</w:t>
      </w:r>
      <w:r w:rsidRPr="00D60C12">
        <w:rPr>
          <w:rFonts w:ascii="Times New Roman" w:eastAsia="Times New Roman" w:hAnsi="Times New Roman" w:cs="Times New Roman"/>
          <w:sz w:val="28"/>
          <w:szCs w:val="28"/>
          <w:vertAlign w:val="subscript"/>
        </w:rPr>
        <w:t>возврата</w:t>
      </w:r>
      <w:proofErr w:type="spellEnd"/>
      <w:r w:rsidRPr="00D60C12">
        <w:rPr>
          <w:rFonts w:ascii="Times New Roman" w:eastAsia="Times New Roman" w:hAnsi="Times New Roman" w:cs="Times New Roman"/>
          <w:sz w:val="28"/>
          <w:szCs w:val="28"/>
        </w:rPr>
        <w:t xml:space="preserve"> = (</w:t>
      </w:r>
      <w:proofErr w:type="spellStart"/>
      <w:r w:rsidRPr="00D60C12">
        <w:rPr>
          <w:rFonts w:ascii="Times New Roman" w:eastAsia="Times New Roman" w:hAnsi="Times New Roman" w:cs="Times New Roman"/>
          <w:sz w:val="28"/>
          <w:szCs w:val="28"/>
        </w:rPr>
        <w:t>V</w:t>
      </w:r>
      <w:r w:rsidRPr="00D60C12">
        <w:rPr>
          <w:rFonts w:ascii="Times New Roman" w:eastAsia="Times New Roman" w:hAnsi="Times New Roman" w:cs="Times New Roman"/>
          <w:sz w:val="28"/>
          <w:szCs w:val="28"/>
          <w:vertAlign w:val="subscript"/>
        </w:rPr>
        <w:t>субсидии</w:t>
      </w:r>
      <w:proofErr w:type="spellEnd"/>
      <w:r w:rsidRPr="00D60C12">
        <w:rPr>
          <w:rFonts w:ascii="Times New Roman" w:eastAsia="Times New Roman" w:hAnsi="Times New Roman" w:cs="Times New Roman"/>
          <w:sz w:val="28"/>
          <w:szCs w:val="28"/>
        </w:rPr>
        <w:t xml:space="preserve"> х (1 - </w:t>
      </w:r>
      <w:proofErr w:type="spellStart"/>
      <w:r w:rsidRPr="00D60C12">
        <w:rPr>
          <w:rFonts w:ascii="Times New Roman" w:eastAsia="Times New Roman" w:hAnsi="Times New Roman" w:cs="Times New Roman"/>
          <w:sz w:val="28"/>
          <w:szCs w:val="28"/>
        </w:rPr>
        <w:t>Т</w:t>
      </w:r>
      <w:r w:rsidRPr="00D60C12">
        <w:rPr>
          <w:rFonts w:ascii="Times New Roman" w:eastAsia="Times New Roman" w:hAnsi="Times New Roman" w:cs="Times New Roman"/>
          <w:sz w:val="28"/>
          <w:szCs w:val="28"/>
          <w:vertAlign w:val="subscript"/>
        </w:rPr>
        <w:t>i</w:t>
      </w:r>
      <w:proofErr w:type="spellEnd"/>
      <w:r w:rsidRPr="00D60C12">
        <w:rPr>
          <w:rFonts w:ascii="Times New Roman" w:eastAsia="Times New Roman" w:hAnsi="Times New Roman" w:cs="Times New Roman"/>
          <w:sz w:val="28"/>
          <w:szCs w:val="28"/>
        </w:rPr>
        <w:t xml:space="preserve"> / </w:t>
      </w:r>
      <w:proofErr w:type="spellStart"/>
      <w:r w:rsidRPr="00D60C12">
        <w:rPr>
          <w:rFonts w:ascii="Times New Roman" w:eastAsia="Times New Roman" w:hAnsi="Times New Roman" w:cs="Times New Roman"/>
          <w:sz w:val="28"/>
          <w:szCs w:val="28"/>
        </w:rPr>
        <w:t>S</w:t>
      </w:r>
      <w:r w:rsidRPr="00D60C12">
        <w:rPr>
          <w:rFonts w:ascii="Times New Roman" w:eastAsia="Times New Roman" w:hAnsi="Times New Roman" w:cs="Times New Roman"/>
          <w:sz w:val="28"/>
          <w:szCs w:val="28"/>
          <w:vertAlign w:val="subscript"/>
        </w:rPr>
        <w:t>i</w:t>
      </w:r>
      <w:proofErr w:type="spellEnd"/>
      <w:r w:rsidRPr="00D60C12">
        <w:rPr>
          <w:rFonts w:ascii="Times New Roman" w:eastAsia="Times New Roman" w:hAnsi="Times New Roman" w:cs="Times New Roman"/>
          <w:sz w:val="28"/>
          <w:szCs w:val="28"/>
        </w:rPr>
        <w:t>)) x Р, где</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proofErr w:type="spellStart"/>
      <w:r w:rsidRPr="00D60C12">
        <w:rPr>
          <w:rFonts w:ascii="Times New Roman" w:eastAsia="Times New Roman" w:hAnsi="Times New Roman" w:cs="Times New Roman"/>
          <w:sz w:val="28"/>
          <w:szCs w:val="28"/>
        </w:rPr>
        <w:lastRenderedPageBreak/>
        <w:t>V</w:t>
      </w:r>
      <w:r w:rsidRPr="00D60C12">
        <w:rPr>
          <w:rFonts w:ascii="Times New Roman" w:eastAsia="Times New Roman" w:hAnsi="Times New Roman" w:cs="Times New Roman"/>
          <w:sz w:val="28"/>
          <w:szCs w:val="28"/>
          <w:vertAlign w:val="subscript"/>
        </w:rPr>
        <w:t>возврата</w:t>
      </w:r>
      <w:proofErr w:type="spellEnd"/>
      <w:r w:rsidRPr="00D60C12">
        <w:rPr>
          <w:rFonts w:ascii="Times New Roman" w:eastAsia="Times New Roman" w:hAnsi="Times New Roman" w:cs="Times New Roman"/>
          <w:sz w:val="28"/>
          <w:szCs w:val="28"/>
        </w:rPr>
        <w:t xml:space="preserve"> – сумма Субсидии, подлежащая возврату; </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proofErr w:type="spellStart"/>
      <w:r w:rsidRPr="00D60C12">
        <w:rPr>
          <w:rFonts w:ascii="Times New Roman" w:eastAsia="Times New Roman" w:hAnsi="Times New Roman" w:cs="Times New Roman"/>
          <w:sz w:val="28"/>
          <w:szCs w:val="28"/>
        </w:rPr>
        <w:t>V</w:t>
      </w:r>
      <w:r w:rsidRPr="00D60C12">
        <w:rPr>
          <w:rFonts w:ascii="Times New Roman" w:eastAsia="Times New Roman" w:hAnsi="Times New Roman" w:cs="Times New Roman"/>
          <w:sz w:val="28"/>
          <w:szCs w:val="28"/>
          <w:vertAlign w:val="subscript"/>
        </w:rPr>
        <w:t>субсидии</w:t>
      </w:r>
      <w:proofErr w:type="spellEnd"/>
      <w:r w:rsidRPr="00D60C12">
        <w:rPr>
          <w:rFonts w:ascii="Times New Roman" w:eastAsia="Times New Roman" w:hAnsi="Times New Roman" w:cs="Times New Roman"/>
          <w:sz w:val="28"/>
          <w:szCs w:val="28"/>
        </w:rPr>
        <w:t xml:space="preserve"> – размер Субсидии, предоставленной организации в отчетном финансовом году;</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proofErr w:type="spellStart"/>
      <w:r w:rsidRPr="00D60C12">
        <w:rPr>
          <w:rFonts w:ascii="Times New Roman" w:eastAsia="Times New Roman" w:hAnsi="Times New Roman" w:cs="Times New Roman"/>
          <w:sz w:val="28"/>
          <w:szCs w:val="28"/>
        </w:rPr>
        <w:t>Т</w:t>
      </w:r>
      <w:r w:rsidRPr="00D60C12">
        <w:rPr>
          <w:rFonts w:ascii="Times New Roman" w:eastAsia="Times New Roman" w:hAnsi="Times New Roman" w:cs="Times New Roman"/>
          <w:sz w:val="28"/>
          <w:szCs w:val="28"/>
          <w:vertAlign w:val="subscript"/>
        </w:rPr>
        <w:t>i</w:t>
      </w:r>
      <w:proofErr w:type="spellEnd"/>
      <w:r w:rsidRPr="00D60C12">
        <w:rPr>
          <w:rFonts w:ascii="Times New Roman" w:eastAsia="Times New Roman" w:hAnsi="Times New Roman" w:cs="Times New Roman"/>
          <w:sz w:val="28"/>
          <w:szCs w:val="28"/>
        </w:rPr>
        <w:t xml:space="preserve"> – фактически достигнутое значение i-</w:t>
      </w:r>
      <w:proofErr w:type="spellStart"/>
      <w:r w:rsidRPr="00D60C12">
        <w:rPr>
          <w:rFonts w:ascii="Times New Roman" w:eastAsia="Times New Roman" w:hAnsi="Times New Roman" w:cs="Times New Roman"/>
          <w:sz w:val="28"/>
          <w:szCs w:val="28"/>
        </w:rPr>
        <w:t>го</w:t>
      </w:r>
      <w:proofErr w:type="spellEnd"/>
      <w:r w:rsidRPr="00D60C12">
        <w:rPr>
          <w:rFonts w:ascii="Times New Roman" w:eastAsia="Times New Roman" w:hAnsi="Times New Roman" w:cs="Times New Roman"/>
          <w:sz w:val="28"/>
          <w:szCs w:val="28"/>
        </w:rPr>
        <w:t xml:space="preserve"> показателя результативности использования субсидии на отчетную дату;</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proofErr w:type="spellStart"/>
      <w:r w:rsidRPr="00D60C12">
        <w:rPr>
          <w:rFonts w:ascii="Times New Roman" w:eastAsia="Times New Roman" w:hAnsi="Times New Roman" w:cs="Times New Roman"/>
          <w:sz w:val="28"/>
          <w:szCs w:val="28"/>
        </w:rPr>
        <w:t>S</w:t>
      </w:r>
      <w:r w:rsidRPr="00D60C12">
        <w:rPr>
          <w:rFonts w:ascii="Times New Roman" w:eastAsia="Times New Roman" w:hAnsi="Times New Roman" w:cs="Times New Roman"/>
          <w:sz w:val="28"/>
          <w:szCs w:val="28"/>
          <w:vertAlign w:val="subscript"/>
        </w:rPr>
        <w:t>i</w:t>
      </w:r>
      <w:proofErr w:type="spellEnd"/>
      <w:r w:rsidRPr="00D60C12">
        <w:rPr>
          <w:rFonts w:ascii="Times New Roman" w:eastAsia="Times New Roman" w:hAnsi="Times New Roman" w:cs="Times New Roman"/>
          <w:sz w:val="28"/>
          <w:szCs w:val="28"/>
        </w:rPr>
        <w:t xml:space="preserve"> – плановое значение i-</w:t>
      </w:r>
      <w:proofErr w:type="spellStart"/>
      <w:r w:rsidRPr="00D60C12">
        <w:rPr>
          <w:rFonts w:ascii="Times New Roman" w:eastAsia="Times New Roman" w:hAnsi="Times New Roman" w:cs="Times New Roman"/>
          <w:sz w:val="28"/>
          <w:szCs w:val="28"/>
        </w:rPr>
        <w:t>го</w:t>
      </w:r>
      <w:proofErr w:type="spellEnd"/>
      <w:r w:rsidRPr="00D60C12">
        <w:rPr>
          <w:rFonts w:ascii="Times New Roman" w:eastAsia="Times New Roman" w:hAnsi="Times New Roman" w:cs="Times New Roman"/>
          <w:sz w:val="28"/>
          <w:szCs w:val="28"/>
        </w:rPr>
        <w:t xml:space="preserve"> показателя результативности использования субсидии, установленное соглашением;</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Р - расчет размера штрафных санкций установлен в Приложении № 4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к настоящему Соглашению, являющемуся неотъемлемой частью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4.1.10. Рассматривать предложения, документы и иную информацию, направленную Организацией, в том числе в соответствии с подпунктом 4.4.1 пункта 4.4 настоящего Соглашения, в течение 10 рабочих дней со дня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их получения и уведомлять Организацию о принятом решении </w:t>
      </w:r>
      <w:r w:rsidR="00CD4C5B">
        <w:rPr>
          <w:rFonts w:ascii="Times New Roman" w:eastAsia="Times New Roman" w:hAnsi="Times New Roman" w:cs="Times New Roman"/>
          <w:sz w:val="28"/>
          <w:szCs w:val="28"/>
        </w:rPr>
        <w:t xml:space="preserve">                                            </w:t>
      </w:r>
      <w:proofErr w:type="gramStart"/>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w:t>
      </w:r>
      <w:proofErr w:type="gramEnd"/>
      <w:r w:rsidRPr="00D60C12">
        <w:rPr>
          <w:rFonts w:ascii="Times New Roman" w:eastAsia="Times New Roman" w:hAnsi="Times New Roman" w:cs="Times New Roman"/>
          <w:sz w:val="28"/>
          <w:szCs w:val="28"/>
        </w:rPr>
        <w:t>при необходимости).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4.1.11. Направлять разъяснения Организации по вопросам, связанным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исполнением настоящего Соглашения, в течение 10 рабочих дней со дня получения обращения Организации в соответствии с подпунктом 4.4.2 пункта 4.4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4.2. Главный распорядитель вправе:</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8" w:name="P250"/>
      <w:bookmarkEnd w:id="38"/>
      <w:r w:rsidRPr="00D60C12">
        <w:rPr>
          <w:rFonts w:ascii="Times New Roman" w:eastAsia="Times New Roman" w:hAnsi="Times New Roman" w:cs="Times New Roman"/>
          <w:sz w:val="28"/>
          <w:szCs w:val="28"/>
        </w:rPr>
        <w:t xml:space="preserve">4.2.1. Принимать решение об изменении условий настоящего Соглашения в соответствии с пунктом 7.3 настоящего Соглашения, в том числе на основании </w:t>
      </w:r>
      <w:proofErr w:type="gramStart"/>
      <w:r w:rsidRPr="00D60C12">
        <w:rPr>
          <w:rFonts w:ascii="Times New Roman" w:eastAsia="Times New Roman" w:hAnsi="Times New Roman" w:cs="Times New Roman"/>
          <w:sz w:val="28"/>
          <w:szCs w:val="28"/>
        </w:rPr>
        <w:t>информации  и</w:t>
      </w:r>
      <w:proofErr w:type="gramEnd"/>
      <w:r w:rsidRPr="00D60C12">
        <w:rPr>
          <w:rFonts w:ascii="Times New Roman" w:eastAsia="Times New Roman" w:hAnsi="Times New Roman" w:cs="Times New Roman"/>
          <w:sz w:val="28"/>
          <w:szCs w:val="28"/>
        </w:rPr>
        <w:t xml:space="preserve"> предложений, направленных  Организацией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4.4.1 пункта 4.4 настоящего Соглашения, включая изменение размера Субсидии.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39" w:name="P255"/>
      <w:bookmarkEnd w:id="39"/>
      <w:r w:rsidRPr="00D60C12">
        <w:rPr>
          <w:rFonts w:ascii="Times New Roman" w:eastAsia="Times New Roman" w:hAnsi="Times New Roman" w:cs="Times New Roman"/>
          <w:sz w:val="28"/>
          <w:szCs w:val="28"/>
        </w:rPr>
        <w:t xml:space="preserve">4.2.2. Принимать в соответствии с бюджетным законодательством Российской Федерации решение о наличии или отсутствии потребности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направлении в 20___ году остатка Субсидии, не использованного в 20___ году, на цели, указанные в разделе 1 настоящего Соглашения, не позднее 10 рабочих дней со дня получения от Организации следующих документов, обосновывающих потребность в направлении остатка Субсидии на указанные цели: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4.2.2.1. фактические затраты, связанных в области </w:t>
      </w:r>
      <w:r w:rsidR="00225A5A">
        <w:rPr>
          <w:rFonts w:ascii="Times New Roman" w:eastAsia="Times New Roman" w:hAnsi="Times New Roman" w:cs="Times New Roman"/>
          <w:sz w:val="28"/>
          <w:szCs w:val="28"/>
        </w:rPr>
        <w:t>игровых видов спорта</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при осуществлении финансово-хозяйственной деятельности в рамках Уставной деятельности организации.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4.2.3. Приостанавливать предоставление Субсидии в случае установления:</w:t>
      </w:r>
    </w:p>
    <w:p w:rsidR="00FC17D1" w:rsidRPr="00D60C12" w:rsidRDefault="00FC17D1" w:rsidP="00F1226D">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Главным распорядителем или получения от органа муниципального финансового контроля информации о факте(ах) нарушения Организацией порядка, целей и условий предоставления Субсидии, предусмотренных Порядком, и настоящим Соглашением, в том числе указания в документах, представленных Организацией в соответствии с настоящим Соглашением, недостоверных сведений, до устранения указанных нарушений с обязательным уведомлением Организации не позднее рабочего дня с даты принятия решения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о приостановлении.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0" w:name="P274"/>
      <w:bookmarkEnd w:id="40"/>
      <w:r w:rsidRPr="00D60C12">
        <w:rPr>
          <w:rFonts w:ascii="Times New Roman" w:eastAsia="Times New Roman" w:hAnsi="Times New Roman" w:cs="Times New Roman"/>
          <w:sz w:val="28"/>
          <w:szCs w:val="28"/>
        </w:rPr>
        <w:lastRenderedPageBreak/>
        <w:t xml:space="preserve">4.2.4. Запрашивать у Организации документы и информацию, необходимые для осуществления контроля за соблюдением Организацией порядка, целей и условий предоставления Субсидии, определенных </w:t>
      </w:r>
      <w:proofErr w:type="gramStart"/>
      <w:r w:rsidRPr="00D60C12">
        <w:rPr>
          <w:rFonts w:ascii="Times New Roman" w:eastAsia="Times New Roman" w:hAnsi="Times New Roman" w:cs="Times New Roman"/>
          <w:sz w:val="28"/>
          <w:szCs w:val="28"/>
        </w:rPr>
        <w:t xml:space="preserve">Порядком,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и</w:t>
      </w:r>
      <w:proofErr w:type="gramEnd"/>
      <w:r w:rsidRPr="00D60C12">
        <w:rPr>
          <w:rFonts w:ascii="Times New Roman" w:eastAsia="Times New Roman" w:hAnsi="Times New Roman" w:cs="Times New Roman"/>
          <w:sz w:val="28"/>
          <w:szCs w:val="28"/>
        </w:rPr>
        <w:t xml:space="preserve"> настоящим Соглашением, в соответствии с подпунктом 4.1.8 пункта 4.1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 Организация обязуется: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4.3.1. Представлять Главному распорядителю документы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3.1.1.1. пункта 3.1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4.3.2. Представить Главному распорядителю в установленный срок документы, установленные подпунктом 4.2.4 пункта 4.2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1" w:name="P291"/>
      <w:bookmarkEnd w:id="41"/>
      <w:r w:rsidRPr="00D60C12">
        <w:rPr>
          <w:rFonts w:ascii="Times New Roman" w:eastAsia="Times New Roman" w:hAnsi="Times New Roman" w:cs="Times New Roman"/>
          <w:sz w:val="28"/>
          <w:szCs w:val="28"/>
        </w:rPr>
        <w:t>4.3.3. Направлять Главному распорядителю на утверждение:</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4.3.3.1. Сведения не позднее одного рабочего дня со дня заключения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4.3.3.2. Сведения с учетом внесенных изменений не позднее двух рабочих дней со дня внесения в них изменений.</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4.3.4. Открыть расчетный счет в кредитной организации для учета средств субсидий.</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4.3.5. Направлять Субсидию на финансовое обеспечение (возмещение) затрат, определенных в Сведениях.</w:t>
      </w:r>
    </w:p>
    <w:p w:rsidR="00FC17D1" w:rsidRPr="00D60C12" w:rsidRDefault="00FC17D1" w:rsidP="00CD4C5B">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4.3.6. Не приобретать за счет </w:t>
      </w:r>
      <w:r w:rsidR="00CD4C5B">
        <w:rPr>
          <w:rFonts w:ascii="Times New Roman" w:eastAsia="Times New Roman" w:hAnsi="Times New Roman" w:cs="Times New Roman"/>
          <w:sz w:val="28"/>
          <w:szCs w:val="28"/>
        </w:rPr>
        <w:t xml:space="preserve">Субсидии иностранную </w:t>
      </w:r>
      <w:proofErr w:type="gramStart"/>
      <w:r w:rsidR="00CD4C5B">
        <w:rPr>
          <w:rFonts w:ascii="Times New Roman" w:eastAsia="Times New Roman" w:hAnsi="Times New Roman" w:cs="Times New Roman"/>
          <w:sz w:val="28"/>
          <w:szCs w:val="28"/>
        </w:rPr>
        <w:t xml:space="preserve">валюту,   </w:t>
      </w:r>
      <w:proofErr w:type="gramEnd"/>
      <w:r w:rsidR="00CD4C5B">
        <w:rPr>
          <w:rFonts w:ascii="Times New Roman" w:eastAsia="Times New Roman" w:hAnsi="Times New Roman" w:cs="Times New Roman"/>
          <w:sz w:val="28"/>
          <w:szCs w:val="28"/>
        </w:rPr>
        <w:t xml:space="preserve">                                  за </w:t>
      </w:r>
      <w:r w:rsidRPr="00D60C12">
        <w:rPr>
          <w:rFonts w:ascii="Times New Roman" w:eastAsia="Times New Roman" w:hAnsi="Times New Roman" w:cs="Times New Roman"/>
          <w:sz w:val="28"/>
          <w:szCs w:val="28"/>
        </w:rPr>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4.3.7. Вести обособленный аналитический учет операций, осуществляемых за счет Субсидии.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4.3.8. Обеспечивать достижение значений показателей результативности предоставления Субсидии и (или) иных показателей, определенных Порядком, или Главным распорядителем в соответствии с подпунктом 4.1.5</w:t>
      </w:r>
      <w:r w:rsidR="004A7136">
        <w:rPr>
          <w:rFonts w:ascii="Times New Roman" w:eastAsia="Times New Roman" w:hAnsi="Times New Roman" w:cs="Times New Roman"/>
          <w:sz w:val="28"/>
          <w:szCs w:val="28"/>
        </w:rPr>
        <w:t>.1</w:t>
      </w:r>
      <w:r w:rsidRPr="00D60C12">
        <w:rPr>
          <w:rFonts w:ascii="Times New Roman" w:eastAsia="Times New Roman" w:hAnsi="Times New Roman" w:cs="Times New Roman"/>
          <w:sz w:val="28"/>
          <w:szCs w:val="28"/>
        </w:rPr>
        <w:t xml:space="preserve"> пункта 4.1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2" w:name="P321"/>
      <w:bookmarkEnd w:id="42"/>
      <w:r w:rsidRPr="00D60C12">
        <w:rPr>
          <w:rFonts w:ascii="Times New Roman" w:eastAsia="Times New Roman" w:hAnsi="Times New Roman" w:cs="Times New Roman"/>
          <w:sz w:val="28"/>
          <w:szCs w:val="28"/>
        </w:rPr>
        <w:t>4.3.9. Представлять Главному распорядителю:</w:t>
      </w:r>
      <w:bookmarkStart w:id="43" w:name="P322"/>
      <w:bookmarkEnd w:id="43"/>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4.3.9.1. Отчет о расходах Организации, источником финансового обеспечения которых является Субсидия, в </w:t>
      </w:r>
      <w:r w:rsidR="00225A5A">
        <w:rPr>
          <w:rFonts w:ascii="Times New Roman" w:eastAsia="Times New Roman" w:hAnsi="Times New Roman" w:cs="Times New Roman"/>
          <w:sz w:val="28"/>
          <w:szCs w:val="28"/>
        </w:rPr>
        <w:t xml:space="preserve">соответствии с </w:t>
      </w:r>
      <w:proofErr w:type="gramStart"/>
      <w:r w:rsidR="00225A5A">
        <w:rPr>
          <w:rFonts w:ascii="Times New Roman" w:eastAsia="Times New Roman" w:hAnsi="Times New Roman" w:cs="Times New Roman"/>
          <w:sz w:val="28"/>
          <w:szCs w:val="28"/>
        </w:rPr>
        <w:t>подпунктом  4.1.7</w:t>
      </w:r>
      <w:r w:rsidRPr="00D60C12">
        <w:rPr>
          <w:rFonts w:ascii="Times New Roman" w:eastAsia="Times New Roman" w:hAnsi="Times New Roman" w:cs="Times New Roman"/>
          <w:sz w:val="28"/>
          <w:szCs w:val="28"/>
        </w:rPr>
        <w:t>.1.1</w:t>
      </w:r>
      <w:proofErr w:type="gramEnd"/>
      <w:r w:rsidRPr="00D60C12">
        <w:rPr>
          <w:rFonts w:ascii="Times New Roman" w:eastAsia="Times New Roman" w:hAnsi="Times New Roman" w:cs="Times New Roman"/>
          <w:sz w:val="28"/>
          <w:szCs w:val="28"/>
        </w:rPr>
        <w:t xml:space="preserve"> пункта 4.1 настоящего Соглашения не позднее 3 (третьего) рабочего дня, следующего за отчетным месяцем.</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4" w:name="P327"/>
      <w:bookmarkEnd w:id="44"/>
      <w:r w:rsidRPr="00D60C12">
        <w:rPr>
          <w:rFonts w:ascii="Times New Roman" w:eastAsia="Times New Roman" w:hAnsi="Times New Roman" w:cs="Times New Roman"/>
          <w:sz w:val="28"/>
          <w:szCs w:val="28"/>
        </w:rPr>
        <w:t xml:space="preserve">4.3.9.2. Отчет о достижении значений показателей результативности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соответствии с подпунктом 4.1.</w:t>
      </w:r>
      <w:r w:rsidR="000213CC">
        <w:rPr>
          <w:rFonts w:ascii="Times New Roman" w:eastAsia="Times New Roman" w:hAnsi="Times New Roman" w:cs="Times New Roman"/>
          <w:sz w:val="28"/>
          <w:szCs w:val="28"/>
        </w:rPr>
        <w:t>6</w:t>
      </w:r>
      <w:r w:rsidRPr="00D60C12">
        <w:rPr>
          <w:rFonts w:ascii="Times New Roman" w:eastAsia="Times New Roman" w:hAnsi="Times New Roman" w:cs="Times New Roman"/>
          <w:sz w:val="28"/>
          <w:szCs w:val="28"/>
        </w:rPr>
        <w:t xml:space="preserve">.1 пункта 4.1 настоящего Соглашения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не позднее 3 рабочего дня, следующего за отчетным кварталом. </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5" w:name="P334"/>
      <w:bookmarkEnd w:id="45"/>
      <w:r w:rsidRPr="00D60C12">
        <w:rPr>
          <w:rFonts w:ascii="Times New Roman" w:eastAsia="Times New Roman" w:hAnsi="Times New Roman" w:cs="Times New Roman"/>
          <w:sz w:val="28"/>
          <w:szCs w:val="28"/>
        </w:rPr>
        <w:t xml:space="preserve">4.3.10. Направлять по запросу Главного распорядителя документы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4.2.4 настоящего Соглашения, в течение двух рабочих дней со дня получения указанного запроса.</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lastRenderedPageBreak/>
        <w:t xml:space="preserve">4.3.11. В случае получения от Главного распорядителя требования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соответствии с подпунктом 4.1.9 пункта 4.1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4.3.11.1. Устранять факт(ы) нарушения порядка, целей и условий предоставления Субсидии в сроки, определенные в указанном требовании.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4.3.11.2. Возвращать в бюджет </w:t>
      </w:r>
      <w:proofErr w:type="spellStart"/>
      <w:r w:rsidR="000213CC">
        <w:rPr>
          <w:rFonts w:ascii="Times New Roman" w:eastAsia="Times New Roman" w:hAnsi="Times New Roman" w:cs="Times New Roman"/>
          <w:sz w:val="28"/>
          <w:szCs w:val="28"/>
        </w:rPr>
        <w:t>Курганинского</w:t>
      </w:r>
      <w:proofErr w:type="spellEnd"/>
      <w:r w:rsidR="000213CC">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Pr="00D60C12">
        <w:rPr>
          <w:rFonts w:ascii="Times New Roman" w:eastAsia="Times New Roman" w:hAnsi="Times New Roman" w:cs="Times New Roman"/>
          <w:sz w:val="28"/>
          <w:szCs w:val="28"/>
        </w:rPr>
        <w:t>Курганинск</w:t>
      </w:r>
      <w:r w:rsidR="000213CC">
        <w:rPr>
          <w:rFonts w:ascii="Times New Roman" w:eastAsia="Times New Roman" w:hAnsi="Times New Roman" w:cs="Times New Roman"/>
          <w:sz w:val="28"/>
          <w:szCs w:val="28"/>
        </w:rPr>
        <w:t>ого</w:t>
      </w:r>
      <w:proofErr w:type="spellEnd"/>
      <w:r w:rsidRPr="00D60C12">
        <w:rPr>
          <w:rFonts w:ascii="Times New Roman" w:eastAsia="Times New Roman" w:hAnsi="Times New Roman" w:cs="Times New Roman"/>
          <w:sz w:val="28"/>
          <w:szCs w:val="28"/>
        </w:rPr>
        <w:t xml:space="preserve"> район</w:t>
      </w:r>
      <w:r w:rsidR="000213CC">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xml:space="preserve"> Субсидию в размере и в сроки, определенные в указанном требовании.</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4.3.12. Возвращать в бюджет </w:t>
      </w:r>
      <w:proofErr w:type="spellStart"/>
      <w:r w:rsidR="000213CC">
        <w:rPr>
          <w:rFonts w:ascii="Times New Roman" w:eastAsia="Times New Roman" w:hAnsi="Times New Roman" w:cs="Times New Roman"/>
          <w:sz w:val="28"/>
          <w:szCs w:val="28"/>
        </w:rPr>
        <w:t>Курганинского</w:t>
      </w:r>
      <w:proofErr w:type="spellEnd"/>
      <w:r w:rsidR="000213CC">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Pr="00D60C12">
        <w:rPr>
          <w:rFonts w:ascii="Times New Roman" w:eastAsia="Times New Roman" w:hAnsi="Times New Roman" w:cs="Times New Roman"/>
          <w:sz w:val="28"/>
          <w:szCs w:val="28"/>
        </w:rPr>
        <w:t>Курганинск</w:t>
      </w:r>
      <w:r w:rsidR="000213CC">
        <w:rPr>
          <w:rFonts w:ascii="Times New Roman" w:eastAsia="Times New Roman" w:hAnsi="Times New Roman" w:cs="Times New Roman"/>
          <w:sz w:val="28"/>
          <w:szCs w:val="28"/>
        </w:rPr>
        <w:t>ого</w:t>
      </w:r>
      <w:proofErr w:type="spellEnd"/>
      <w:r w:rsidRPr="00D60C12">
        <w:rPr>
          <w:rFonts w:ascii="Times New Roman" w:eastAsia="Times New Roman" w:hAnsi="Times New Roman" w:cs="Times New Roman"/>
          <w:sz w:val="28"/>
          <w:szCs w:val="28"/>
        </w:rPr>
        <w:t xml:space="preserve"> район</w:t>
      </w:r>
      <w:r w:rsidR="000213CC">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 xml:space="preserve"> средства в размере, определенном по форме </w:t>
      </w:r>
      <w:r w:rsidR="000213CC">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с приложением № 4 к настоящему Соглашению, являющемуся неотъемлемой частью настоящего Соглашения, в случае принятия Главным распорядителем решения о применении к Организации штрафных санкций </w:t>
      </w:r>
      <w:r w:rsidR="000213CC">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с подпунктом 4.1.10 пункта 4.1 настоящего Соглашения, в срок, установленный Главным распорядителем в уведомлении о применении штрафных санкций.</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4.3.13. Возвращать неиспользованный остаток Субсидии в доход бюджета </w:t>
      </w:r>
      <w:proofErr w:type="spellStart"/>
      <w:r w:rsidR="000213CC">
        <w:rPr>
          <w:rFonts w:ascii="Times New Roman" w:eastAsia="Times New Roman" w:hAnsi="Times New Roman" w:cs="Times New Roman"/>
          <w:sz w:val="28"/>
          <w:szCs w:val="28"/>
        </w:rPr>
        <w:t>Курганинского</w:t>
      </w:r>
      <w:proofErr w:type="spellEnd"/>
      <w:r w:rsidR="000213CC">
        <w:rPr>
          <w:rFonts w:ascii="Times New Roman" w:eastAsia="Times New Roman" w:hAnsi="Times New Roman" w:cs="Times New Roman"/>
          <w:sz w:val="28"/>
          <w:szCs w:val="28"/>
        </w:rPr>
        <w:t xml:space="preserve"> городского поселения </w:t>
      </w:r>
      <w:proofErr w:type="spellStart"/>
      <w:r w:rsidR="000213CC">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0213CC">
        <w:rPr>
          <w:rFonts w:ascii="Times New Roman" w:eastAsia="Times New Roman" w:hAnsi="Times New Roman" w:cs="Times New Roman"/>
          <w:sz w:val="28"/>
          <w:szCs w:val="28"/>
        </w:rPr>
        <w:t xml:space="preserve">а </w:t>
      </w:r>
      <w:r w:rsidRPr="00D60C12">
        <w:rPr>
          <w:rFonts w:ascii="Times New Roman" w:eastAsia="Times New Roman" w:hAnsi="Times New Roman" w:cs="Times New Roman"/>
          <w:sz w:val="28"/>
          <w:szCs w:val="28"/>
        </w:rPr>
        <w:t xml:space="preserve">в случае отсутствия решения Главного распорядителя о наличии потребности в направлении неиспользованного в 20___ году остатка Субсидии на цели, указанные в разделе 1 настоящего Соглашения, в срок не позднее 31 декабря финансового </w:t>
      </w:r>
      <w:proofErr w:type="gramStart"/>
      <w:r w:rsidRPr="00D60C12">
        <w:rPr>
          <w:rFonts w:ascii="Times New Roman" w:eastAsia="Times New Roman" w:hAnsi="Times New Roman" w:cs="Times New Roman"/>
          <w:sz w:val="28"/>
          <w:szCs w:val="28"/>
        </w:rPr>
        <w:t xml:space="preserve">года, </w:t>
      </w:r>
      <w:r w:rsidR="00CD4C5B">
        <w:rPr>
          <w:rFonts w:ascii="Times New Roman" w:eastAsia="Times New Roman" w:hAnsi="Times New Roman" w:cs="Times New Roman"/>
          <w:sz w:val="28"/>
          <w:szCs w:val="28"/>
        </w:rPr>
        <w:t xml:space="preserve">  </w:t>
      </w:r>
      <w:proofErr w:type="gramEnd"/>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котором предоставлена субсидия.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4.3.14. Обеспечивать полноту и достоверность сведений, представляемых Главному распорядителю в соответствии с настоящим Соглашением.</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4.3.15. Иные обязательства, предусмотренные Порядком предоставления субсидий некоммерческим организациям, не являющимся государственными (муниципальными) учреждениями,</w:t>
      </w:r>
      <w:r w:rsidRPr="00D60C12">
        <w:rPr>
          <w:rFonts w:ascii="Times New Roman" w:eastAsia="Times New Roman" w:hAnsi="Times New Roman" w:cs="Times New Roman"/>
          <w:color w:val="000000"/>
          <w:sz w:val="28"/>
          <w:szCs w:val="28"/>
        </w:rPr>
        <w:t xml:space="preserve"> </w:t>
      </w:r>
      <w:r w:rsidRPr="00D60C12">
        <w:rPr>
          <w:rFonts w:ascii="Times New Roman" w:eastAsia="Times New Roman" w:hAnsi="Times New Roman" w:cs="Times New Roman"/>
          <w:sz w:val="28"/>
          <w:szCs w:val="28"/>
        </w:rPr>
        <w:t xml:space="preserve">за счет средств бюджета </w:t>
      </w:r>
      <w:proofErr w:type="spellStart"/>
      <w:r w:rsidR="000213CC">
        <w:rPr>
          <w:rFonts w:ascii="Times New Roman" w:eastAsia="Times New Roman" w:hAnsi="Times New Roman" w:cs="Times New Roman"/>
          <w:sz w:val="28"/>
          <w:szCs w:val="28"/>
        </w:rPr>
        <w:t>Курганинского</w:t>
      </w:r>
      <w:proofErr w:type="spellEnd"/>
      <w:r w:rsidR="000213CC">
        <w:rPr>
          <w:rFonts w:ascii="Times New Roman" w:eastAsia="Times New Roman" w:hAnsi="Times New Roman" w:cs="Times New Roman"/>
          <w:sz w:val="28"/>
          <w:szCs w:val="28"/>
        </w:rPr>
        <w:t xml:space="preserve"> городского поселения </w:t>
      </w:r>
      <w:proofErr w:type="spellStart"/>
      <w:r w:rsidR="000213CC">
        <w:rPr>
          <w:rFonts w:ascii="Times New Roman" w:eastAsia="Times New Roman" w:hAnsi="Times New Roman" w:cs="Times New Roman"/>
          <w:sz w:val="28"/>
          <w:szCs w:val="28"/>
        </w:rPr>
        <w:t>Курганинского</w:t>
      </w:r>
      <w:proofErr w:type="spellEnd"/>
      <w:r w:rsidRPr="00D60C12">
        <w:rPr>
          <w:rFonts w:ascii="Times New Roman" w:eastAsia="Times New Roman" w:hAnsi="Times New Roman" w:cs="Times New Roman"/>
          <w:sz w:val="28"/>
          <w:szCs w:val="28"/>
        </w:rPr>
        <w:t xml:space="preserve"> район</w:t>
      </w:r>
      <w:r w:rsidR="000213CC">
        <w:rPr>
          <w:rFonts w:ascii="Times New Roman" w:eastAsia="Times New Roman" w:hAnsi="Times New Roman" w:cs="Times New Roman"/>
          <w:sz w:val="28"/>
          <w:szCs w:val="28"/>
        </w:rPr>
        <w:t>а</w:t>
      </w:r>
      <w:r w:rsidR="00F511BF" w:rsidRPr="00D60C12">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утвержденным постановлением администрации </w:t>
      </w:r>
      <w:proofErr w:type="spellStart"/>
      <w:r w:rsidR="000213CC">
        <w:rPr>
          <w:rFonts w:ascii="Times New Roman" w:eastAsia="Times New Roman" w:hAnsi="Times New Roman" w:cs="Times New Roman"/>
          <w:sz w:val="28"/>
          <w:szCs w:val="28"/>
        </w:rPr>
        <w:t>Курганинского</w:t>
      </w:r>
      <w:proofErr w:type="spellEnd"/>
      <w:r w:rsidR="000213CC">
        <w:rPr>
          <w:rFonts w:ascii="Times New Roman" w:eastAsia="Times New Roman" w:hAnsi="Times New Roman" w:cs="Times New Roman"/>
          <w:sz w:val="28"/>
          <w:szCs w:val="28"/>
        </w:rPr>
        <w:t xml:space="preserve"> городского поселения</w:t>
      </w:r>
      <w:r w:rsidRPr="00D60C12">
        <w:rPr>
          <w:rFonts w:ascii="Times New Roman" w:eastAsia="Times New Roman" w:hAnsi="Times New Roman" w:cs="Times New Roman"/>
          <w:sz w:val="28"/>
          <w:szCs w:val="28"/>
        </w:rPr>
        <w:t xml:space="preserve"> </w:t>
      </w:r>
      <w:proofErr w:type="spellStart"/>
      <w:r w:rsidR="000213CC">
        <w:rPr>
          <w:rFonts w:ascii="Times New Roman" w:eastAsia="Times New Roman" w:hAnsi="Times New Roman" w:cs="Times New Roman"/>
          <w:sz w:val="28"/>
          <w:szCs w:val="28"/>
        </w:rPr>
        <w:t>Курганинского</w:t>
      </w:r>
      <w:proofErr w:type="spellEnd"/>
      <w:r w:rsidR="00F511BF" w:rsidRPr="00D60C12">
        <w:rPr>
          <w:rFonts w:ascii="Times New Roman" w:eastAsia="Times New Roman" w:hAnsi="Times New Roman" w:cs="Times New Roman"/>
          <w:sz w:val="28"/>
          <w:szCs w:val="28"/>
        </w:rPr>
        <w:t xml:space="preserve"> район</w:t>
      </w:r>
      <w:r w:rsidR="000213CC">
        <w:rPr>
          <w:rFonts w:ascii="Times New Roman" w:eastAsia="Times New Roman" w:hAnsi="Times New Roman" w:cs="Times New Roman"/>
          <w:sz w:val="28"/>
          <w:szCs w:val="28"/>
        </w:rPr>
        <w:t>а</w:t>
      </w:r>
      <w:r w:rsidRPr="00D60C12">
        <w:rPr>
          <w:rFonts w:ascii="Times New Roman" w:eastAsia="Times New Roman" w:hAnsi="Times New Roman" w:cs="Times New Roman"/>
          <w:sz w:val="28"/>
          <w:szCs w:val="28"/>
        </w:rPr>
        <w:t>.</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4.4. Организация вправе:</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6" w:name="P368"/>
      <w:bookmarkEnd w:id="46"/>
      <w:r w:rsidRPr="00D60C12">
        <w:rPr>
          <w:rFonts w:ascii="Times New Roman" w:eastAsia="Times New Roman" w:hAnsi="Times New Roman" w:cs="Times New Roman"/>
          <w:sz w:val="28"/>
          <w:szCs w:val="28"/>
        </w:rPr>
        <w:t>4.4.1.</w:t>
      </w:r>
      <w:r w:rsidR="000213CC">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Направлять Главному распорядителю предложения о внесении изменений в настоящее Соглашение в соответствии с пунктом 7.3 настоящего Соглашения, в том числе в случае установления необходимости изменения размера Субсидии, с приложением информации</w:t>
      </w:r>
      <w:proofErr w:type="gramStart"/>
      <w:r w:rsidRPr="00D60C12">
        <w:rPr>
          <w:rFonts w:ascii="Times New Roman" w:eastAsia="Times New Roman" w:hAnsi="Times New Roman" w:cs="Times New Roman"/>
          <w:sz w:val="28"/>
          <w:szCs w:val="28"/>
        </w:rPr>
        <w:t>.</w:t>
      </w:r>
      <w:proofErr w:type="gramEnd"/>
      <w:r w:rsidRPr="00D60C12">
        <w:rPr>
          <w:rFonts w:ascii="Times New Roman" w:eastAsia="Times New Roman" w:hAnsi="Times New Roman" w:cs="Times New Roman"/>
          <w:sz w:val="28"/>
          <w:szCs w:val="28"/>
        </w:rPr>
        <w:t xml:space="preserve"> содержащей финансово-экономическое обоснование данного изменения.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bookmarkStart w:id="47" w:name="P373"/>
      <w:bookmarkEnd w:id="47"/>
      <w:r w:rsidRPr="00D60C12">
        <w:rPr>
          <w:rFonts w:ascii="Times New Roman" w:eastAsia="Times New Roman" w:hAnsi="Times New Roman" w:cs="Times New Roman"/>
          <w:sz w:val="28"/>
          <w:szCs w:val="28"/>
        </w:rPr>
        <w:t>4.4.2. Обращаться к Главному распорядителю в целях получения разъяснений в связи с исполнением настоящего Соглашения.</w:t>
      </w:r>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4.4.3. Направлять в 20_____ году неиспользованный остаток Субсидии, полученной в соответствии с настоящим Соглашением (при наличии</w:t>
      </w:r>
      <w:proofErr w:type="gramStart"/>
      <w:r w:rsidRPr="00D60C12">
        <w:rPr>
          <w:rFonts w:ascii="Times New Roman" w:eastAsia="Times New Roman" w:hAnsi="Times New Roman" w:cs="Times New Roman"/>
          <w:sz w:val="28"/>
          <w:szCs w:val="28"/>
        </w:rPr>
        <w:t xml:space="preserve">), </w:t>
      </w:r>
      <w:r w:rsidR="00CD4C5B">
        <w:rPr>
          <w:rFonts w:ascii="Times New Roman" w:eastAsia="Times New Roman" w:hAnsi="Times New Roman" w:cs="Times New Roman"/>
          <w:sz w:val="28"/>
          <w:szCs w:val="28"/>
        </w:rPr>
        <w:t xml:space="preserve">  </w:t>
      </w:r>
      <w:proofErr w:type="gramEnd"/>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на осуществление выплат в соответствии с целями, указанными в разделе 1 настоящего Соглашения, в случае принятия Главным распорядителем соответствующего решения в соответствии с подпунктом 4.2.2 настоящего Соглашения.</w:t>
      </w:r>
      <w:bookmarkStart w:id="48" w:name="P381"/>
      <w:bookmarkEnd w:id="48"/>
    </w:p>
    <w:p w:rsidR="00FC17D1" w:rsidRPr="00D60C12" w:rsidRDefault="00FC17D1" w:rsidP="00BE229E">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4.4.4 Привлекать иные юридические лица в целях выполнения мероприятий проекта (программы).</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BE229E" w:rsidRDefault="00FC17D1" w:rsidP="00BE229E">
      <w:pPr>
        <w:spacing w:after="0" w:line="240" w:lineRule="auto"/>
        <w:jc w:val="center"/>
        <w:rPr>
          <w:rFonts w:ascii="Times New Roman" w:eastAsia="Times New Roman" w:hAnsi="Times New Roman" w:cs="Times New Roman"/>
          <w:b/>
          <w:sz w:val="28"/>
          <w:szCs w:val="28"/>
        </w:rPr>
      </w:pPr>
      <w:r w:rsidRPr="00BE229E">
        <w:rPr>
          <w:rFonts w:ascii="Times New Roman" w:eastAsia="Times New Roman" w:hAnsi="Times New Roman" w:cs="Times New Roman"/>
          <w:b/>
          <w:sz w:val="28"/>
          <w:szCs w:val="28"/>
        </w:rPr>
        <w:lastRenderedPageBreak/>
        <w:t>5. Ответственность Сторон</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D60C12" w:rsidRDefault="00FC17D1" w:rsidP="0046697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соответствии с законодательством Российской Федерации.</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466972" w:rsidRDefault="00FC17D1" w:rsidP="00466972">
      <w:pPr>
        <w:spacing w:after="0" w:line="240" w:lineRule="auto"/>
        <w:jc w:val="center"/>
        <w:rPr>
          <w:rFonts w:ascii="Times New Roman" w:eastAsia="Times New Roman" w:hAnsi="Times New Roman" w:cs="Times New Roman"/>
          <w:b/>
          <w:sz w:val="28"/>
          <w:szCs w:val="28"/>
        </w:rPr>
      </w:pPr>
      <w:r w:rsidRPr="00466972">
        <w:rPr>
          <w:rFonts w:ascii="Times New Roman" w:eastAsia="Times New Roman" w:hAnsi="Times New Roman" w:cs="Times New Roman"/>
          <w:b/>
          <w:sz w:val="28"/>
          <w:szCs w:val="28"/>
        </w:rPr>
        <w:t>6. Иные условия</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6.1. Иные условия по настоящему Соглашению:</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6.1.1. Стороны освобождаются от ответственности за частичное или полное неисполнение обязательств по соглашению, если оно явилось следствием обстоятельств непреодолимой силы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w:t>
      </w:r>
      <w:proofErr w:type="gramStart"/>
      <w:r w:rsidRPr="00D60C12">
        <w:rPr>
          <w:rFonts w:ascii="Times New Roman" w:eastAsia="Times New Roman" w:hAnsi="Times New Roman" w:cs="Times New Roman"/>
          <w:sz w:val="28"/>
          <w:szCs w:val="28"/>
        </w:rPr>
        <w:t>и</w:t>
      </w:r>
      <w:proofErr w:type="gramEnd"/>
      <w:r w:rsidRPr="00D60C12">
        <w:rPr>
          <w:rFonts w:ascii="Times New Roman" w:eastAsia="Times New Roman" w:hAnsi="Times New Roman" w:cs="Times New Roman"/>
          <w:sz w:val="28"/>
          <w:szCs w:val="28"/>
        </w:rPr>
        <w:t xml:space="preserve"> если эти обстоятельства повлияли на исполнение настоящего соглашения.</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Срок исполнения обязательств по настоящему соглашению продлевается соразмерно времени, в течение которого действовали такие </w:t>
      </w:r>
      <w:proofErr w:type="gramStart"/>
      <w:r w:rsidR="004A7136" w:rsidRPr="00D60C12">
        <w:rPr>
          <w:rFonts w:ascii="Times New Roman" w:eastAsia="Times New Roman" w:hAnsi="Times New Roman" w:cs="Times New Roman"/>
          <w:sz w:val="28"/>
          <w:szCs w:val="28"/>
        </w:rPr>
        <w:t xml:space="preserve">обстоятельства, </w:t>
      </w:r>
      <w:r w:rsidR="004A7136">
        <w:rPr>
          <w:rFonts w:ascii="Times New Roman" w:eastAsia="Times New Roman" w:hAnsi="Times New Roman" w:cs="Times New Roman"/>
          <w:sz w:val="28"/>
          <w:szCs w:val="28"/>
        </w:rPr>
        <w:t xml:space="preserve"> </w:t>
      </w:r>
      <w:r w:rsidR="00CD4C5B">
        <w:rPr>
          <w:rFonts w:ascii="Times New Roman" w:eastAsia="Times New Roman" w:hAnsi="Times New Roman" w:cs="Times New Roman"/>
          <w:sz w:val="28"/>
          <w:szCs w:val="28"/>
        </w:rPr>
        <w:t xml:space="preserve"> </w:t>
      </w:r>
      <w:proofErr w:type="gramEnd"/>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а также последствиям, вызванным этими обстоятельствами.</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5F7712" w:rsidRDefault="00FC17D1" w:rsidP="005F7712">
      <w:pPr>
        <w:spacing w:after="0" w:line="240" w:lineRule="auto"/>
        <w:jc w:val="center"/>
        <w:rPr>
          <w:rFonts w:ascii="Times New Roman" w:eastAsia="Times New Roman" w:hAnsi="Times New Roman" w:cs="Times New Roman"/>
          <w:b/>
          <w:sz w:val="28"/>
          <w:szCs w:val="28"/>
        </w:rPr>
      </w:pPr>
      <w:r w:rsidRPr="005F7712">
        <w:rPr>
          <w:rFonts w:ascii="Times New Roman" w:eastAsia="Times New Roman" w:hAnsi="Times New Roman" w:cs="Times New Roman"/>
          <w:b/>
          <w:sz w:val="28"/>
          <w:szCs w:val="28"/>
        </w:rPr>
        <w:t>7. Заключительные положения</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судебном порядке.</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bookmarkStart w:id="49" w:name="P418"/>
      <w:bookmarkEnd w:id="49"/>
      <w:r w:rsidRPr="00D60C12">
        <w:rPr>
          <w:rFonts w:ascii="Times New Roman" w:eastAsia="Times New Roman" w:hAnsi="Times New Roman" w:cs="Times New Roman"/>
          <w:sz w:val="28"/>
          <w:szCs w:val="28"/>
        </w:rPr>
        <w:t xml:space="preserve">7.3. Изменение настоящего Соглашения, в том числе в соответствии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с положениями подпункта 4.2.1 настоящего Соглашения, осуществляется </w:t>
      </w:r>
      <w:r w:rsidR="00F1226D">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по соглашению Сторон и оформляется в виде дополнительного соглашения.</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7.3.1. Изменение настоящего Соглашения возможно в случае:</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7.3.1.1. Уменьшения/увеличения Главному распорядителю ранее доведенных лимитов бюджетных обязательств на предоставление Субсидии.</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7.4. Расторжение настоящего Соглашения возможно в случае:</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7.4.1. Реорганизации или прекращения деятельности Организации.</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7.4.2. Нарушения Организацией порядка, целей и условий предоставления Субсидии, определенных Порядком, и настоящим Соглашением.</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7.5. Расторжение настоящего Соглашения Главным распорядителем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 xml:space="preserve">в одностороннем порядке возможно в случае не достижения </w:t>
      </w:r>
      <w:proofErr w:type="gramStart"/>
      <w:r w:rsidRPr="00D60C12">
        <w:rPr>
          <w:rFonts w:ascii="Times New Roman" w:eastAsia="Times New Roman" w:hAnsi="Times New Roman" w:cs="Times New Roman"/>
          <w:sz w:val="28"/>
          <w:szCs w:val="28"/>
        </w:rPr>
        <w:lastRenderedPageBreak/>
        <w:t>Организацией  установленных</w:t>
      </w:r>
      <w:proofErr w:type="gramEnd"/>
      <w:r w:rsidRPr="00D60C12">
        <w:rPr>
          <w:rFonts w:ascii="Times New Roman" w:eastAsia="Times New Roman" w:hAnsi="Times New Roman" w:cs="Times New Roman"/>
          <w:sz w:val="28"/>
          <w:szCs w:val="28"/>
        </w:rPr>
        <w:t>  настоящим Соглашением показателей результативности и (или) нарушение пункта 7.4 Соглашения.</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xml:space="preserve">7.6. Расторжение настоящего Соглашения Организацией субсидии </w:t>
      </w:r>
      <w:r w:rsidR="00CD4C5B">
        <w:rPr>
          <w:rFonts w:ascii="Times New Roman" w:eastAsia="Times New Roman" w:hAnsi="Times New Roman" w:cs="Times New Roman"/>
          <w:sz w:val="28"/>
          <w:szCs w:val="28"/>
        </w:rPr>
        <w:t xml:space="preserve">                           </w:t>
      </w:r>
      <w:r w:rsidRPr="00D60C12">
        <w:rPr>
          <w:rFonts w:ascii="Times New Roman" w:eastAsia="Times New Roman" w:hAnsi="Times New Roman" w:cs="Times New Roman"/>
          <w:sz w:val="28"/>
          <w:szCs w:val="28"/>
        </w:rPr>
        <w:t>в одностороннем порядке не допускается.</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7.7.  Документы и иная информация, предусмотренные настоящим Соглашением, могут направляться Сторонами следующим(и) способом(</w:t>
      </w:r>
      <w:proofErr w:type="spellStart"/>
      <w:r w:rsidRPr="00D60C12">
        <w:rPr>
          <w:rFonts w:ascii="Times New Roman" w:eastAsia="Times New Roman" w:hAnsi="Times New Roman" w:cs="Times New Roman"/>
          <w:sz w:val="28"/>
          <w:szCs w:val="28"/>
        </w:rPr>
        <w:t>ами</w:t>
      </w:r>
      <w:proofErr w:type="spellEnd"/>
      <w:r w:rsidRPr="00D60C12">
        <w:rPr>
          <w:rFonts w:ascii="Times New Roman" w:eastAsia="Times New Roman" w:hAnsi="Times New Roman" w:cs="Times New Roman"/>
          <w:sz w:val="28"/>
          <w:szCs w:val="28"/>
        </w:rPr>
        <w:t>):</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C17D1" w:rsidRPr="00D60C12" w:rsidRDefault="00FC17D1" w:rsidP="005F7712">
      <w:pPr>
        <w:spacing w:after="0" w:line="240" w:lineRule="auto"/>
        <w:ind w:firstLine="708"/>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7.8. Настоящее Соглашение заключено Сторонами в форме бумажного документа в двух экземплярах, по одному экземпляру для каждой из Сторон.</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5F7712" w:rsidRDefault="00FC17D1" w:rsidP="005F7712">
      <w:pPr>
        <w:spacing w:after="0" w:line="240" w:lineRule="auto"/>
        <w:jc w:val="center"/>
        <w:rPr>
          <w:rFonts w:ascii="Times New Roman" w:eastAsia="Times New Roman" w:hAnsi="Times New Roman" w:cs="Times New Roman"/>
          <w:b/>
          <w:sz w:val="28"/>
          <w:szCs w:val="28"/>
        </w:rPr>
      </w:pPr>
      <w:bookmarkStart w:id="50" w:name="P657"/>
      <w:bookmarkEnd w:id="50"/>
      <w:r w:rsidRPr="005F7712">
        <w:rPr>
          <w:rFonts w:ascii="Times New Roman" w:eastAsia="Times New Roman" w:hAnsi="Times New Roman" w:cs="Times New Roman"/>
          <w:b/>
          <w:sz w:val="28"/>
          <w:szCs w:val="28"/>
        </w:rPr>
        <w:t>8. Юридические адреса и банковские реквизиты сторон</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 </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b/>
          <w:bCs/>
          <w:sz w:val="28"/>
          <w:szCs w:val="28"/>
        </w:rPr>
        <w:t> </w:t>
      </w:r>
    </w:p>
    <w:p w:rsidR="00FC17D1" w:rsidRPr="00D60C12" w:rsidRDefault="00FC17D1" w:rsidP="00D60C12">
      <w:pPr>
        <w:spacing w:after="0" w:line="240" w:lineRule="auto"/>
        <w:jc w:val="both"/>
        <w:rPr>
          <w:rFonts w:ascii="Times New Roman" w:eastAsia="Times New Roman" w:hAnsi="Times New Roman" w:cs="Times New Roman"/>
          <w:sz w:val="28"/>
          <w:szCs w:val="28"/>
        </w:rPr>
      </w:pPr>
      <w:r w:rsidRPr="00D60C12">
        <w:rPr>
          <w:rFonts w:ascii="Times New Roman" w:eastAsia="Times New Roman" w:hAnsi="Times New Roman" w:cs="Times New Roman"/>
          <w:sz w:val="28"/>
          <w:szCs w:val="28"/>
        </w:rPr>
        <w:t>Главный распорядитель                                                                                   Получатель субсидии</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0213CC" w:rsidRPr="00D61772" w:rsidRDefault="000213CC" w:rsidP="000213CC">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Pr="00D61772">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городского поселения </w:t>
      </w:r>
    </w:p>
    <w:p w:rsidR="000213CC" w:rsidRPr="00D61772" w:rsidRDefault="000213CC" w:rsidP="000213CC">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FC17D1" w:rsidRPr="00FC17D1" w:rsidRDefault="00FC17D1" w:rsidP="00F511BF">
      <w:pPr>
        <w:spacing w:after="0" w:line="240" w:lineRule="auto"/>
        <w:rPr>
          <w:rFonts w:ascii="Times New Roman" w:eastAsia="Times New Roman" w:hAnsi="Times New Roman" w:cs="Times New Roman"/>
          <w:sz w:val="24"/>
          <w:szCs w:val="24"/>
        </w:rPr>
      </w:pP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color w:val="000000"/>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color w:val="000000"/>
          <w:sz w:val="24"/>
          <w:szCs w:val="24"/>
        </w:rPr>
        <w:t> </w:t>
      </w:r>
    </w:p>
    <w:p w:rsidR="00FC17D1" w:rsidRDefault="00FC17D1" w:rsidP="00F511BF">
      <w:pPr>
        <w:spacing w:after="0" w:line="240" w:lineRule="auto"/>
        <w:rPr>
          <w:rFonts w:ascii="Times New Roman" w:eastAsia="Times New Roman" w:hAnsi="Times New Roman" w:cs="Times New Roman"/>
          <w:color w:val="000000"/>
          <w:sz w:val="24"/>
          <w:szCs w:val="24"/>
        </w:rPr>
      </w:pPr>
      <w:r w:rsidRPr="00FC17D1">
        <w:rPr>
          <w:rFonts w:ascii="Times New Roman" w:eastAsia="Times New Roman" w:hAnsi="Times New Roman" w:cs="Times New Roman"/>
          <w:color w:val="000000"/>
          <w:sz w:val="24"/>
          <w:szCs w:val="24"/>
        </w:rPr>
        <w:t> </w:t>
      </w: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D60C12" w:rsidRDefault="00D60C12" w:rsidP="00F511BF">
      <w:pPr>
        <w:spacing w:after="0" w:line="240" w:lineRule="auto"/>
        <w:rPr>
          <w:rFonts w:ascii="Times New Roman" w:eastAsia="Times New Roman" w:hAnsi="Times New Roman" w:cs="Times New Roman"/>
          <w:color w:val="000000"/>
          <w:sz w:val="24"/>
          <w:szCs w:val="24"/>
        </w:rPr>
      </w:pPr>
    </w:p>
    <w:p w:rsidR="007477A8" w:rsidRDefault="007477A8" w:rsidP="007477A8">
      <w:pPr>
        <w:ind w:left="5670"/>
        <w:rPr>
          <w:rFonts w:eastAsia="Calibri" w:cs="Times New Roman"/>
          <w:sz w:val="28"/>
          <w:szCs w:val="28"/>
        </w:rPr>
      </w:pPr>
    </w:p>
    <w:p w:rsidR="007477A8" w:rsidRDefault="007477A8" w:rsidP="007477A8">
      <w:pPr>
        <w:ind w:left="5670"/>
        <w:rPr>
          <w:rFonts w:eastAsia="Calibri" w:cs="Times New Roman"/>
          <w:sz w:val="28"/>
          <w:szCs w:val="28"/>
        </w:rPr>
      </w:pPr>
    </w:p>
    <w:p w:rsidR="007477A8" w:rsidRDefault="007477A8" w:rsidP="007477A8">
      <w:pPr>
        <w:ind w:left="5670"/>
        <w:rPr>
          <w:rFonts w:eastAsia="Calibri" w:cs="Times New Roman"/>
          <w:sz w:val="28"/>
          <w:szCs w:val="28"/>
        </w:rPr>
      </w:pPr>
    </w:p>
    <w:p w:rsidR="007477A8" w:rsidRDefault="007477A8" w:rsidP="007477A8">
      <w:pPr>
        <w:ind w:left="5670"/>
        <w:rPr>
          <w:rFonts w:eastAsia="Calibri" w:cs="Times New Roman"/>
          <w:sz w:val="28"/>
          <w:szCs w:val="28"/>
        </w:rPr>
      </w:pPr>
    </w:p>
    <w:p w:rsidR="007477A8" w:rsidRDefault="007477A8" w:rsidP="007477A8">
      <w:pPr>
        <w:ind w:left="5670"/>
        <w:rPr>
          <w:rFonts w:eastAsia="Calibri" w:cs="Times New Roman"/>
          <w:sz w:val="28"/>
          <w:szCs w:val="28"/>
        </w:rPr>
      </w:pPr>
    </w:p>
    <w:p w:rsidR="007477A8" w:rsidRDefault="007477A8" w:rsidP="007477A8">
      <w:pPr>
        <w:ind w:left="5670"/>
        <w:rPr>
          <w:rFonts w:eastAsia="Calibri" w:cs="Times New Roman"/>
          <w:sz w:val="28"/>
          <w:szCs w:val="28"/>
        </w:rPr>
      </w:pPr>
    </w:p>
    <w:p w:rsidR="007477A8" w:rsidRPr="007477A8" w:rsidRDefault="003610DD" w:rsidP="007477A8">
      <w:pPr>
        <w:spacing w:after="0" w:line="240" w:lineRule="auto"/>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r w:rsidR="007477A8" w:rsidRPr="007477A8">
        <w:rPr>
          <w:rFonts w:ascii="Times New Roman" w:eastAsia="Times New Roman" w:hAnsi="Times New Roman" w:cs="Times New Roman"/>
          <w:color w:val="000000"/>
          <w:sz w:val="28"/>
          <w:szCs w:val="28"/>
        </w:rPr>
        <w:t xml:space="preserve"> 2</w:t>
      </w:r>
    </w:p>
    <w:p w:rsidR="007477A8" w:rsidRPr="007477A8" w:rsidRDefault="007477A8" w:rsidP="007477A8">
      <w:pPr>
        <w:spacing w:after="0" w:line="240" w:lineRule="auto"/>
        <w:ind w:left="5103"/>
        <w:rPr>
          <w:rFonts w:ascii="Times New Roman" w:eastAsia="Times New Roman" w:hAnsi="Times New Roman" w:cs="Times New Roman"/>
          <w:color w:val="000000"/>
          <w:sz w:val="28"/>
          <w:szCs w:val="28"/>
        </w:rPr>
      </w:pPr>
    </w:p>
    <w:p w:rsidR="007477A8" w:rsidRPr="007477A8" w:rsidRDefault="007477A8" w:rsidP="007477A8">
      <w:pPr>
        <w:spacing w:after="0" w:line="240" w:lineRule="auto"/>
        <w:ind w:left="5103"/>
        <w:rPr>
          <w:rFonts w:ascii="Times New Roman" w:eastAsia="Times New Roman" w:hAnsi="Times New Roman" w:cs="Times New Roman"/>
          <w:color w:val="000000"/>
          <w:sz w:val="28"/>
          <w:szCs w:val="28"/>
        </w:rPr>
      </w:pPr>
      <w:r w:rsidRPr="007477A8">
        <w:rPr>
          <w:rFonts w:ascii="Times New Roman" w:eastAsia="Times New Roman" w:hAnsi="Times New Roman" w:cs="Times New Roman"/>
          <w:color w:val="000000"/>
          <w:sz w:val="28"/>
          <w:szCs w:val="28"/>
        </w:rPr>
        <w:t>УТВЕРЖДЕН</w:t>
      </w:r>
    </w:p>
    <w:p w:rsidR="007477A8" w:rsidRPr="007477A8" w:rsidRDefault="007477A8" w:rsidP="007477A8">
      <w:pPr>
        <w:spacing w:after="0" w:line="240" w:lineRule="auto"/>
        <w:ind w:left="5103"/>
        <w:rPr>
          <w:rFonts w:ascii="Times New Roman" w:eastAsia="Times New Roman" w:hAnsi="Times New Roman" w:cs="Times New Roman"/>
          <w:color w:val="000000"/>
          <w:sz w:val="28"/>
          <w:szCs w:val="28"/>
        </w:rPr>
      </w:pPr>
      <w:r w:rsidRPr="007477A8">
        <w:rPr>
          <w:rFonts w:ascii="Times New Roman" w:eastAsia="Times New Roman" w:hAnsi="Times New Roman" w:cs="Times New Roman"/>
          <w:color w:val="000000"/>
          <w:sz w:val="28"/>
          <w:szCs w:val="28"/>
        </w:rPr>
        <w:t xml:space="preserve">постановлением </w:t>
      </w:r>
      <w:proofErr w:type="spellStart"/>
      <w:r w:rsidRPr="007477A8">
        <w:rPr>
          <w:rFonts w:ascii="Times New Roman" w:eastAsia="Times New Roman" w:hAnsi="Times New Roman" w:cs="Times New Roman"/>
          <w:color w:val="000000"/>
          <w:sz w:val="28"/>
          <w:szCs w:val="28"/>
        </w:rPr>
        <w:t>Курганинского</w:t>
      </w:r>
      <w:proofErr w:type="spellEnd"/>
      <w:r w:rsidRPr="007477A8">
        <w:rPr>
          <w:rFonts w:ascii="Times New Roman" w:eastAsia="Times New Roman" w:hAnsi="Times New Roman" w:cs="Times New Roman"/>
          <w:color w:val="000000"/>
          <w:sz w:val="28"/>
          <w:szCs w:val="28"/>
        </w:rPr>
        <w:t xml:space="preserve"> городского поселения </w:t>
      </w:r>
      <w:proofErr w:type="spellStart"/>
      <w:r w:rsidRPr="007477A8">
        <w:rPr>
          <w:rFonts w:ascii="Times New Roman" w:eastAsia="Times New Roman" w:hAnsi="Times New Roman" w:cs="Times New Roman"/>
          <w:color w:val="000000"/>
          <w:sz w:val="28"/>
          <w:szCs w:val="28"/>
        </w:rPr>
        <w:t>Курганинского</w:t>
      </w:r>
      <w:proofErr w:type="spellEnd"/>
      <w:r w:rsidRPr="007477A8">
        <w:rPr>
          <w:rFonts w:ascii="Times New Roman" w:eastAsia="Times New Roman" w:hAnsi="Times New Roman" w:cs="Times New Roman"/>
          <w:color w:val="000000"/>
          <w:sz w:val="28"/>
          <w:szCs w:val="28"/>
        </w:rPr>
        <w:t xml:space="preserve"> района                   </w:t>
      </w:r>
    </w:p>
    <w:p w:rsidR="007477A8" w:rsidRDefault="007477A8" w:rsidP="007477A8">
      <w:pPr>
        <w:spacing w:after="0" w:line="240" w:lineRule="auto"/>
        <w:ind w:left="5103"/>
        <w:rPr>
          <w:rFonts w:ascii="Times New Roman" w:eastAsia="Times New Roman" w:hAnsi="Times New Roman" w:cs="Times New Roman"/>
          <w:color w:val="000000"/>
          <w:sz w:val="28"/>
          <w:szCs w:val="28"/>
        </w:rPr>
      </w:pPr>
      <w:r w:rsidRPr="007477A8">
        <w:rPr>
          <w:rFonts w:ascii="Times New Roman" w:eastAsia="Times New Roman" w:hAnsi="Times New Roman" w:cs="Times New Roman"/>
          <w:color w:val="000000"/>
          <w:sz w:val="28"/>
          <w:szCs w:val="28"/>
        </w:rPr>
        <w:t>от _________________ №______</w:t>
      </w:r>
    </w:p>
    <w:tbl>
      <w:tblPr>
        <w:tblW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7477A8" w:rsidRPr="007477A8" w:rsidTr="00A71BC9">
        <w:tc>
          <w:tcPr>
            <w:tcW w:w="236" w:type="dxa"/>
            <w:tcBorders>
              <w:top w:val="nil"/>
              <w:left w:val="nil"/>
              <w:bottom w:val="nil"/>
              <w:right w:val="nil"/>
            </w:tcBorders>
            <w:shd w:val="clear" w:color="auto" w:fill="auto"/>
          </w:tcPr>
          <w:p w:rsidR="007477A8" w:rsidRPr="007477A8" w:rsidRDefault="007477A8" w:rsidP="007477A8">
            <w:pPr>
              <w:spacing w:after="0" w:line="240" w:lineRule="auto"/>
              <w:ind w:left="5103"/>
              <w:rPr>
                <w:rFonts w:ascii="Times New Roman" w:eastAsia="Times New Roman" w:hAnsi="Times New Roman" w:cs="Times New Roman"/>
                <w:color w:val="000000"/>
                <w:sz w:val="28"/>
                <w:szCs w:val="28"/>
              </w:rPr>
            </w:pPr>
          </w:p>
        </w:tc>
      </w:tr>
    </w:tbl>
    <w:p w:rsidR="00C52282" w:rsidRPr="008F4C66" w:rsidRDefault="00C52282" w:rsidP="00C52282">
      <w:pPr>
        <w:spacing w:after="0" w:line="240" w:lineRule="auto"/>
        <w:ind w:firstLine="709"/>
        <w:jc w:val="center"/>
        <w:rPr>
          <w:rFonts w:ascii="Times New Roman" w:hAnsi="Times New Roman" w:cs="Times New Roman"/>
          <w:b/>
          <w:sz w:val="28"/>
          <w:szCs w:val="28"/>
        </w:rPr>
      </w:pPr>
      <w:r w:rsidRPr="008F4C66">
        <w:rPr>
          <w:rFonts w:ascii="Times New Roman" w:hAnsi="Times New Roman" w:cs="Times New Roman"/>
          <w:b/>
          <w:sz w:val="28"/>
          <w:szCs w:val="28"/>
        </w:rPr>
        <w:t>СОСТАВ</w:t>
      </w:r>
    </w:p>
    <w:p w:rsidR="00C52282" w:rsidRDefault="00C52282" w:rsidP="00C52282">
      <w:pPr>
        <w:spacing w:after="0" w:line="240" w:lineRule="auto"/>
        <w:ind w:firstLine="709"/>
        <w:jc w:val="center"/>
        <w:rPr>
          <w:rFonts w:ascii="Times New Roman" w:hAnsi="Times New Roman" w:cs="Times New Roman"/>
          <w:b/>
          <w:sz w:val="28"/>
          <w:szCs w:val="28"/>
        </w:rPr>
      </w:pPr>
      <w:r w:rsidRPr="008F4C66">
        <w:rPr>
          <w:rFonts w:ascii="Times New Roman" w:hAnsi="Times New Roman" w:cs="Times New Roman"/>
          <w:b/>
          <w:sz w:val="28"/>
          <w:szCs w:val="28"/>
        </w:rPr>
        <w:t>конкурсной комиссии по определению победителя</w:t>
      </w:r>
      <w:r w:rsidR="00E250F2">
        <w:rPr>
          <w:rFonts w:ascii="Times New Roman" w:hAnsi="Times New Roman" w:cs="Times New Roman"/>
          <w:b/>
          <w:sz w:val="28"/>
          <w:szCs w:val="28"/>
        </w:rPr>
        <w:t xml:space="preserve"> среди</w:t>
      </w:r>
    </w:p>
    <w:p w:rsidR="00C52282" w:rsidRPr="008F4C66" w:rsidRDefault="00C52282" w:rsidP="00C52282">
      <w:pPr>
        <w:spacing w:after="0" w:line="240" w:lineRule="auto"/>
        <w:ind w:firstLine="709"/>
        <w:jc w:val="center"/>
        <w:rPr>
          <w:rFonts w:ascii="Times New Roman" w:hAnsi="Times New Roman" w:cs="Times New Roman"/>
          <w:b/>
          <w:sz w:val="28"/>
          <w:szCs w:val="28"/>
        </w:rPr>
      </w:pPr>
      <w:r w:rsidRPr="008F4C66">
        <w:rPr>
          <w:rFonts w:ascii="Times New Roman" w:hAnsi="Times New Roman" w:cs="Times New Roman"/>
          <w:b/>
          <w:sz w:val="28"/>
          <w:szCs w:val="28"/>
        </w:rPr>
        <w:t xml:space="preserve">некоммерческих организаций, участвующих в </w:t>
      </w:r>
      <w:r>
        <w:rPr>
          <w:rFonts w:ascii="Times New Roman" w:hAnsi="Times New Roman" w:cs="Times New Roman"/>
          <w:b/>
          <w:sz w:val="28"/>
          <w:szCs w:val="28"/>
        </w:rPr>
        <w:t xml:space="preserve">городских, </w:t>
      </w:r>
      <w:r>
        <w:rPr>
          <w:rFonts w:ascii="Times New Roman" w:hAnsi="Times New Roman" w:cs="Times New Roman"/>
          <w:b/>
          <w:sz w:val="28"/>
          <w:szCs w:val="28"/>
        </w:rPr>
        <w:t xml:space="preserve">районных, </w:t>
      </w:r>
      <w:r w:rsidRPr="008F4C66">
        <w:rPr>
          <w:rFonts w:ascii="Times New Roman" w:hAnsi="Times New Roman" w:cs="Times New Roman"/>
          <w:b/>
          <w:sz w:val="28"/>
          <w:szCs w:val="28"/>
        </w:rPr>
        <w:t xml:space="preserve">краевых и всероссийских соревнованиях по игровым видам </w:t>
      </w:r>
      <w:proofErr w:type="gramStart"/>
      <w:r w:rsidRPr="008F4C66">
        <w:rPr>
          <w:rFonts w:ascii="Times New Roman" w:hAnsi="Times New Roman" w:cs="Times New Roman"/>
          <w:b/>
          <w:sz w:val="28"/>
          <w:szCs w:val="28"/>
        </w:rPr>
        <w:t xml:space="preserve">спорта, </w:t>
      </w:r>
      <w:r>
        <w:rPr>
          <w:rFonts w:ascii="Times New Roman" w:hAnsi="Times New Roman" w:cs="Times New Roman"/>
          <w:b/>
          <w:sz w:val="28"/>
          <w:szCs w:val="28"/>
        </w:rPr>
        <w:t xml:space="preserve"> </w:t>
      </w:r>
      <w:r w:rsidRPr="008F4C66">
        <w:rPr>
          <w:rFonts w:ascii="Times New Roman" w:hAnsi="Times New Roman" w:cs="Times New Roman"/>
          <w:b/>
          <w:sz w:val="28"/>
          <w:szCs w:val="28"/>
        </w:rPr>
        <w:t>на</w:t>
      </w:r>
      <w:proofErr w:type="gramEnd"/>
      <w:r w:rsidRPr="008F4C66">
        <w:rPr>
          <w:rFonts w:ascii="Times New Roman" w:hAnsi="Times New Roman" w:cs="Times New Roman"/>
          <w:b/>
          <w:sz w:val="28"/>
          <w:szCs w:val="28"/>
        </w:rPr>
        <w:t xml:space="preserve"> получение субсидий на возмещение затрат в связи с оказанием </w:t>
      </w:r>
      <w:r>
        <w:rPr>
          <w:rFonts w:ascii="Times New Roman" w:hAnsi="Times New Roman" w:cs="Times New Roman"/>
          <w:b/>
          <w:sz w:val="28"/>
          <w:szCs w:val="28"/>
        </w:rPr>
        <w:t xml:space="preserve">    услуг </w:t>
      </w:r>
      <w:r w:rsidRPr="008F4C66">
        <w:rPr>
          <w:rFonts w:ascii="Times New Roman" w:hAnsi="Times New Roman" w:cs="Times New Roman"/>
          <w:b/>
          <w:sz w:val="28"/>
          <w:szCs w:val="28"/>
        </w:rPr>
        <w:t xml:space="preserve">по организации и проведению спортивных мероприятий, </w:t>
      </w:r>
      <w:r>
        <w:rPr>
          <w:rFonts w:ascii="Times New Roman" w:hAnsi="Times New Roman" w:cs="Times New Roman"/>
          <w:b/>
          <w:sz w:val="28"/>
          <w:szCs w:val="28"/>
        </w:rPr>
        <w:t xml:space="preserve">  </w:t>
      </w:r>
      <w:r w:rsidRPr="008F4C66">
        <w:rPr>
          <w:rFonts w:ascii="Times New Roman" w:hAnsi="Times New Roman" w:cs="Times New Roman"/>
          <w:b/>
          <w:sz w:val="28"/>
          <w:szCs w:val="28"/>
        </w:rPr>
        <w:t>пропаганде здорового образа жизни и формировании</w:t>
      </w:r>
      <w:r>
        <w:rPr>
          <w:rFonts w:ascii="Times New Roman" w:hAnsi="Times New Roman" w:cs="Times New Roman"/>
          <w:b/>
          <w:sz w:val="28"/>
          <w:szCs w:val="28"/>
        </w:rPr>
        <w:t xml:space="preserve"> </w:t>
      </w:r>
      <w:r w:rsidRPr="008F4C66">
        <w:rPr>
          <w:rFonts w:ascii="Times New Roman" w:hAnsi="Times New Roman" w:cs="Times New Roman"/>
          <w:b/>
          <w:sz w:val="28"/>
          <w:szCs w:val="28"/>
        </w:rPr>
        <w:t>у населения устойчивого</w:t>
      </w:r>
      <w:r>
        <w:rPr>
          <w:rFonts w:ascii="Times New Roman" w:hAnsi="Times New Roman" w:cs="Times New Roman"/>
          <w:b/>
          <w:sz w:val="28"/>
          <w:szCs w:val="28"/>
        </w:rPr>
        <w:t xml:space="preserve"> </w:t>
      </w:r>
      <w:r w:rsidRPr="008F4C66">
        <w:rPr>
          <w:rFonts w:ascii="Times New Roman" w:hAnsi="Times New Roman" w:cs="Times New Roman"/>
          <w:b/>
          <w:sz w:val="28"/>
          <w:szCs w:val="28"/>
        </w:rPr>
        <w:t xml:space="preserve">интереса к регулярным занятиям </w:t>
      </w:r>
      <w:r>
        <w:rPr>
          <w:rFonts w:ascii="Times New Roman" w:hAnsi="Times New Roman" w:cs="Times New Roman"/>
          <w:b/>
          <w:sz w:val="28"/>
          <w:szCs w:val="28"/>
        </w:rPr>
        <w:t xml:space="preserve"> </w:t>
      </w:r>
      <w:r w:rsidRPr="008F4C66">
        <w:rPr>
          <w:rFonts w:ascii="Times New Roman" w:hAnsi="Times New Roman" w:cs="Times New Roman"/>
          <w:b/>
          <w:sz w:val="28"/>
          <w:szCs w:val="28"/>
        </w:rPr>
        <w:t>игровыми видами спорта</w:t>
      </w:r>
    </w:p>
    <w:p w:rsidR="007477A8" w:rsidRPr="007477A8" w:rsidRDefault="007477A8" w:rsidP="007477A8">
      <w:pPr>
        <w:spacing w:after="0" w:line="240" w:lineRule="auto"/>
        <w:ind w:left="5103"/>
        <w:rPr>
          <w:rFonts w:ascii="Times New Roman" w:eastAsia="Times New Roman" w:hAnsi="Times New Roman" w:cs="Times New Roman"/>
          <w:color w:val="000000"/>
          <w:sz w:val="28"/>
          <w:szCs w:val="28"/>
        </w:rPr>
      </w:pPr>
    </w:p>
    <w:tbl>
      <w:tblPr>
        <w:tblW w:w="9214" w:type="dxa"/>
        <w:tblLook w:val="04A0" w:firstRow="1" w:lastRow="0" w:firstColumn="1" w:lastColumn="0" w:noHBand="0" w:noVBand="1"/>
      </w:tblPr>
      <w:tblGrid>
        <w:gridCol w:w="2046"/>
        <w:gridCol w:w="423"/>
        <w:gridCol w:w="6745"/>
      </w:tblGrid>
      <w:tr w:rsidR="007477A8" w:rsidRPr="00027700"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proofErr w:type="spellStart"/>
            <w:r w:rsidRPr="00C52282">
              <w:rPr>
                <w:rFonts w:ascii="Times New Roman" w:hAnsi="Times New Roman" w:cs="Times New Roman"/>
                <w:sz w:val="28"/>
                <w:szCs w:val="28"/>
              </w:rPr>
              <w:t>Ротарь</w:t>
            </w:r>
            <w:proofErr w:type="spellEnd"/>
          </w:p>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Игорь Григорьевич</w:t>
            </w:r>
          </w:p>
        </w:tc>
        <w:tc>
          <w:tcPr>
            <w:tcW w:w="423" w:type="dxa"/>
            <w:shd w:val="clear" w:color="auto" w:fill="auto"/>
          </w:tcPr>
          <w:p w:rsidR="007477A8" w:rsidRPr="00C52282" w:rsidRDefault="007477A8" w:rsidP="00A80AA9">
            <w:pPr>
              <w:spacing w:line="240" w:lineRule="auto"/>
              <w:jc w:val="right"/>
              <w:rPr>
                <w:rFonts w:ascii="Times New Roman" w:hAnsi="Times New Roman" w:cs="Times New Roman"/>
                <w:sz w:val="28"/>
                <w:szCs w:val="28"/>
              </w:rPr>
            </w:pPr>
            <w:r w:rsidRPr="00C52282">
              <w:rPr>
                <w:rFonts w:ascii="Times New Roman" w:hAnsi="Times New Roman" w:cs="Times New Roman"/>
                <w:sz w:val="28"/>
                <w:szCs w:val="28"/>
              </w:rPr>
              <w:t>-</w:t>
            </w:r>
          </w:p>
          <w:p w:rsidR="007477A8" w:rsidRPr="00C52282" w:rsidRDefault="007477A8" w:rsidP="00A80AA9">
            <w:pPr>
              <w:spacing w:line="240" w:lineRule="auto"/>
              <w:jc w:val="both"/>
              <w:rPr>
                <w:rFonts w:ascii="Times New Roman" w:hAnsi="Times New Roman" w:cs="Times New Roman"/>
                <w:sz w:val="28"/>
                <w:szCs w:val="28"/>
              </w:rPr>
            </w:pPr>
          </w:p>
        </w:tc>
        <w:tc>
          <w:tcPr>
            <w:tcW w:w="6745" w:type="dxa"/>
            <w:shd w:val="clear" w:color="auto" w:fill="auto"/>
          </w:tcPr>
          <w:p w:rsidR="007477A8" w:rsidRPr="00C52282" w:rsidRDefault="007477A8" w:rsidP="00A80AA9">
            <w:pPr>
              <w:spacing w:line="240" w:lineRule="auto"/>
              <w:ind w:right="-108"/>
              <w:jc w:val="both"/>
              <w:rPr>
                <w:rFonts w:ascii="Times New Roman" w:hAnsi="Times New Roman" w:cs="Times New Roman"/>
                <w:sz w:val="28"/>
                <w:szCs w:val="28"/>
              </w:rPr>
            </w:pPr>
            <w:r w:rsidRPr="00C52282">
              <w:rPr>
                <w:rFonts w:ascii="Times New Roman" w:hAnsi="Times New Roman" w:cs="Times New Roman"/>
                <w:sz w:val="28"/>
                <w:szCs w:val="28"/>
              </w:rPr>
              <w:t xml:space="preserve">заместитель главы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городского поселения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района, председатель комиссии;</w:t>
            </w:r>
          </w:p>
        </w:tc>
      </w:tr>
      <w:tr w:rsidR="007477A8" w:rsidRPr="00027700"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proofErr w:type="spellStart"/>
            <w:r w:rsidRPr="00C52282">
              <w:rPr>
                <w:rFonts w:ascii="Times New Roman" w:hAnsi="Times New Roman" w:cs="Times New Roman"/>
                <w:sz w:val="28"/>
                <w:szCs w:val="28"/>
              </w:rPr>
              <w:t>Поломеева</w:t>
            </w:r>
            <w:proofErr w:type="spellEnd"/>
          </w:p>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Ольга Анатольевна</w:t>
            </w:r>
          </w:p>
        </w:tc>
        <w:tc>
          <w:tcPr>
            <w:tcW w:w="423" w:type="dxa"/>
            <w:shd w:val="clear" w:color="auto" w:fill="auto"/>
          </w:tcPr>
          <w:p w:rsidR="007477A8" w:rsidRPr="00C52282" w:rsidRDefault="00E250F2" w:rsidP="00A80AA9">
            <w:pPr>
              <w:spacing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745" w:type="dxa"/>
            <w:shd w:val="clear" w:color="auto" w:fill="auto"/>
          </w:tcPr>
          <w:p w:rsidR="007477A8" w:rsidRPr="00C52282" w:rsidRDefault="007477A8" w:rsidP="00A80AA9">
            <w:pPr>
              <w:spacing w:line="240" w:lineRule="auto"/>
              <w:ind w:right="-108"/>
              <w:jc w:val="both"/>
              <w:rPr>
                <w:rFonts w:ascii="Times New Roman" w:hAnsi="Times New Roman" w:cs="Times New Roman"/>
                <w:sz w:val="28"/>
                <w:szCs w:val="28"/>
              </w:rPr>
            </w:pPr>
            <w:r w:rsidRPr="00C52282">
              <w:rPr>
                <w:rFonts w:ascii="Times New Roman" w:hAnsi="Times New Roman" w:cs="Times New Roman"/>
                <w:sz w:val="28"/>
                <w:szCs w:val="28"/>
              </w:rPr>
              <w:t xml:space="preserve">начальник организационного отдела администрации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городского поселения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района, заместитель председателя комиссии; </w:t>
            </w:r>
          </w:p>
        </w:tc>
      </w:tr>
      <w:tr w:rsidR="007477A8" w:rsidRPr="00027700"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proofErr w:type="spellStart"/>
            <w:r w:rsidRPr="00C52282">
              <w:rPr>
                <w:rFonts w:ascii="Times New Roman" w:hAnsi="Times New Roman" w:cs="Times New Roman"/>
                <w:sz w:val="28"/>
                <w:szCs w:val="28"/>
              </w:rPr>
              <w:t>Дядькова</w:t>
            </w:r>
            <w:proofErr w:type="spellEnd"/>
          </w:p>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 xml:space="preserve">Алла Александровна </w:t>
            </w:r>
          </w:p>
        </w:tc>
        <w:tc>
          <w:tcPr>
            <w:tcW w:w="423" w:type="dxa"/>
            <w:shd w:val="clear" w:color="auto" w:fill="auto"/>
          </w:tcPr>
          <w:p w:rsidR="007477A8" w:rsidRPr="00C52282" w:rsidRDefault="007477A8" w:rsidP="00A80AA9">
            <w:pPr>
              <w:spacing w:line="240" w:lineRule="auto"/>
              <w:jc w:val="right"/>
              <w:rPr>
                <w:rFonts w:ascii="Times New Roman" w:hAnsi="Times New Roman" w:cs="Times New Roman"/>
                <w:sz w:val="28"/>
                <w:szCs w:val="28"/>
              </w:rPr>
            </w:pPr>
            <w:r w:rsidRPr="00C52282">
              <w:rPr>
                <w:rFonts w:ascii="Times New Roman" w:hAnsi="Times New Roman" w:cs="Times New Roman"/>
                <w:sz w:val="28"/>
                <w:szCs w:val="28"/>
              </w:rPr>
              <w:t>-</w:t>
            </w:r>
          </w:p>
        </w:tc>
        <w:tc>
          <w:tcPr>
            <w:tcW w:w="6745" w:type="dxa"/>
            <w:shd w:val="clear" w:color="auto" w:fill="auto"/>
          </w:tcPr>
          <w:p w:rsidR="007477A8" w:rsidRPr="00C52282" w:rsidRDefault="007477A8" w:rsidP="00A80AA9">
            <w:pPr>
              <w:spacing w:line="240" w:lineRule="auto"/>
              <w:ind w:right="-108"/>
              <w:jc w:val="both"/>
              <w:rPr>
                <w:rFonts w:ascii="Times New Roman" w:hAnsi="Times New Roman" w:cs="Times New Roman"/>
                <w:sz w:val="28"/>
                <w:szCs w:val="28"/>
              </w:rPr>
            </w:pPr>
            <w:r w:rsidRPr="00C52282">
              <w:rPr>
                <w:rFonts w:ascii="Times New Roman" w:hAnsi="Times New Roman" w:cs="Times New Roman"/>
                <w:sz w:val="28"/>
                <w:szCs w:val="28"/>
              </w:rPr>
              <w:t xml:space="preserve">главный специалист организационного отдела администрации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городского поселения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района, секретарь комиссии.</w:t>
            </w:r>
          </w:p>
        </w:tc>
      </w:tr>
      <w:tr w:rsidR="007477A8"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p>
        </w:tc>
        <w:tc>
          <w:tcPr>
            <w:tcW w:w="423" w:type="dxa"/>
            <w:shd w:val="clear" w:color="auto" w:fill="auto"/>
          </w:tcPr>
          <w:p w:rsidR="007477A8" w:rsidRPr="00C52282" w:rsidRDefault="007477A8" w:rsidP="00A80AA9">
            <w:pPr>
              <w:spacing w:line="240" w:lineRule="auto"/>
              <w:jc w:val="right"/>
              <w:rPr>
                <w:rFonts w:ascii="Times New Roman" w:hAnsi="Times New Roman" w:cs="Times New Roman"/>
                <w:sz w:val="28"/>
                <w:szCs w:val="28"/>
              </w:rPr>
            </w:pPr>
          </w:p>
        </w:tc>
        <w:tc>
          <w:tcPr>
            <w:tcW w:w="6745" w:type="dxa"/>
            <w:shd w:val="clear" w:color="auto" w:fill="auto"/>
          </w:tcPr>
          <w:p w:rsidR="007477A8" w:rsidRPr="00C52282" w:rsidRDefault="007477A8" w:rsidP="00A80AA9">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Члены комиссии:</w:t>
            </w:r>
          </w:p>
        </w:tc>
      </w:tr>
      <w:tr w:rsidR="007477A8" w:rsidRPr="00027700"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 xml:space="preserve">Александрова </w:t>
            </w:r>
          </w:p>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Инна Ивановна</w:t>
            </w:r>
          </w:p>
        </w:tc>
        <w:tc>
          <w:tcPr>
            <w:tcW w:w="423" w:type="dxa"/>
            <w:shd w:val="clear" w:color="auto" w:fill="auto"/>
          </w:tcPr>
          <w:p w:rsidR="007477A8" w:rsidRPr="00C52282" w:rsidRDefault="007477A8" w:rsidP="00A80AA9">
            <w:pPr>
              <w:spacing w:line="240" w:lineRule="auto"/>
              <w:jc w:val="right"/>
              <w:rPr>
                <w:rFonts w:ascii="Times New Roman" w:hAnsi="Times New Roman" w:cs="Times New Roman"/>
                <w:sz w:val="28"/>
                <w:szCs w:val="28"/>
              </w:rPr>
            </w:pPr>
            <w:r w:rsidRPr="00C52282">
              <w:rPr>
                <w:rFonts w:ascii="Times New Roman" w:hAnsi="Times New Roman" w:cs="Times New Roman"/>
                <w:sz w:val="28"/>
                <w:szCs w:val="28"/>
              </w:rPr>
              <w:t xml:space="preserve">- </w:t>
            </w:r>
          </w:p>
        </w:tc>
        <w:tc>
          <w:tcPr>
            <w:tcW w:w="6745" w:type="dxa"/>
            <w:shd w:val="clear" w:color="auto" w:fill="auto"/>
          </w:tcPr>
          <w:p w:rsidR="007477A8" w:rsidRPr="00C52282" w:rsidRDefault="007477A8" w:rsidP="00E250F2">
            <w:pPr>
              <w:spacing w:line="240" w:lineRule="auto"/>
              <w:ind w:right="-108"/>
              <w:jc w:val="both"/>
              <w:rPr>
                <w:rFonts w:ascii="Times New Roman" w:hAnsi="Times New Roman" w:cs="Times New Roman"/>
                <w:sz w:val="28"/>
                <w:szCs w:val="28"/>
              </w:rPr>
            </w:pPr>
            <w:r w:rsidRPr="00C52282">
              <w:rPr>
                <w:rFonts w:ascii="Times New Roman" w:hAnsi="Times New Roman" w:cs="Times New Roman"/>
                <w:sz w:val="28"/>
                <w:szCs w:val="28"/>
              </w:rPr>
              <w:t xml:space="preserve">главный специалист отдела экономики, прогнозирования и финансового учета администрации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городского поселения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района;</w:t>
            </w:r>
          </w:p>
        </w:tc>
      </w:tr>
      <w:tr w:rsidR="007477A8" w:rsidRPr="00027700" w:rsidTr="00E250F2">
        <w:tc>
          <w:tcPr>
            <w:tcW w:w="2046" w:type="dxa"/>
            <w:shd w:val="clear" w:color="auto" w:fill="auto"/>
          </w:tcPr>
          <w:p w:rsidR="007477A8" w:rsidRPr="00C52282" w:rsidRDefault="007477A8" w:rsidP="00E250F2">
            <w:pPr>
              <w:spacing w:line="240" w:lineRule="auto"/>
              <w:jc w:val="both"/>
              <w:rPr>
                <w:rFonts w:ascii="Times New Roman" w:hAnsi="Times New Roman" w:cs="Times New Roman"/>
                <w:sz w:val="28"/>
                <w:szCs w:val="28"/>
              </w:rPr>
            </w:pPr>
            <w:proofErr w:type="spellStart"/>
            <w:r w:rsidRPr="00C52282">
              <w:rPr>
                <w:rFonts w:ascii="Times New Roman" w:hAnsi="Times New Roman" w:cs="Times New Roman"/>
                <w:sz w:val="28"/>
                <w:szCs w:val="28"/>
              </w:rPr>
              <w:t>Дурнева</w:t>
            </w:r>
            <w:proofErr w:type="spellEnd"/>
          </w:p>
          <w:p w:rsidR="007477A8" w:rsidRPr="00C52282" w:rsidRDefault="007477A8" w:rsidP="00E250F2">
            <w:pPr>
              <w:spacing w:line="240" w:lineRule="auto"/>
              <w:jc w:val="both"/>
              <w:rPr>
                <w:rFonts w:ascii="Times New Roman" w:hAnsi="Times New Roman" w:cs="Times New Roman"/>
                <w:sz w:val="28"/>
                <w:szCs w:val="28"/>
              </w:rPr>
            </w:pPr>
            <w:r w:rsidRPr="00C52282">
              <w:rPr>
                <w:rFonts w:ascii="Times New Roman" w:hAnsi="Times New Roman" w:cs="Times New Roman"/>
                <w:sz w:val="28"/>
                <w:szCs w:val="28"/>
              </w:rPr>
              <w:t>Алла Николаевна</w:t>
            </w:r>
          </w:p>
        </w:tc>
        <w:tc>
          <w:tcPr>
            <w:tcW w:w="423" w:type="dxa"/>
            <w:shd w:val="clear" w:color="auto" w:fill="auto"/>
          </w:tcPr>
          <w:p w:rsidR="007477A8" w:rsidRPr="00C52282" w:rsidRDefault="007477A8" w:rsidP="00A71BC9">
            <w:pPr>
              <w:jc w:val="right"/>
              <w:rPr>
                <w:rFonts w:ascii="Times New Roman" w:hAnsi="Times New Roman" w:cs="Times New Roman"/>
                <w:sz w:val="28"/>
                <w:szCs w:val="28"/>
              </w:rPr>
            </w:pPr>
            <w:r w:rsidRPr="00C52282">
              <w:rPr>
                <w:rFonts w:ascii="Times New Roman" w:hAnsi="Times New Roman" w:cs="Times New Roman"/>
                <w:sz w:val="28"/>
                <w:szCs w:val="28"/>
              </w:rPr>
              <w:t>-</w:t>
            </w:r>
          </w:p>
        </w:tc>
        <w:tc>
          <w:tcPr>
            <w:tcW w:w="6745" w:type="dxa"/>
            <w:shd w:val="clear" w:color="auto" w:fill="auto"/>
          </w:tcPr>
          <w:p w:rsidR="00E250F2" w:rsidRDefault="007477A8" w:rsidP="00E250F2">
            <w:pPr>
              <w:ind w:right="-108"/>
              <w:jc w:val="both"/>
              <w:rPr>
                <w:rFonts w:ascii="Times New Roman" w:hAnsi="Times New Roman" w:cs="Times New Roman"/>
                <w:sz w:val="28"/>
                <w:szCs w:val="28"/>
              </w:rPr>
            </w:pPr>
            <w:r w:rsidRPr="00C52282">
              <w:rPr>
                <w:rFonts w:ascii="Times New Roman" w:hAnsi="Times New Roman" w:cs="Times New Roman"/>
                <w:sz w:val="28"/>
                <w:szCs w:val="28"/>
              </w:rPr>
              <w:t xml:space="preserve">главный специалист юридического отдела администрации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городского поселения </w:t>
            </w:r>
            <w:proofErr w:type="spellStart"/>
            <w:r w:rsidRPr="00C52282">
              <w:rPr>
                <w:rFonts w:ascii="Times New Roman" w:hAnsi="Times New Roman" w:cs="Times New Roman"/>
                <w:sz w:val="28"/>
                <w:szCs w:val="28"/>
              </w:rPr>
              <w:t>Курганинского</w:t>
            </w:r>
            <w:proofErr w:type="spellEnd"/>
            <w:r w:rsidRPr="00C52282">
              <w:rPr>
                <w:rFonts w:ascii="Times New Roman" w:hAnsi="Times New Roman" w:cs="Times New Roman"/>
                <w:sz w:val="28"/>
                <w:szCs w:val="28"/>
              </w:rPr>
              <w:t xml:space="preserve"> района.</w:t>
            </w:r>
          </w:p>
          <w:p w:rsidR="00E250F2" w:rsidRPr="00C52282" w:rsidRDefault="00E250F2" w:rsidP="00E250F2">
            <w:pPr>
              <w:widowControl w:val="0"/>
              <w:autoSpaceDE w:val="0"/>
              <w:autoSpaceDN w:val="0"/>
              <w:adjustRightInd w:val="0"/>
              <w:spacing w:after="0" w:line="240" w:lineRule="auto"/>
              <w:jc w:val="both"/>
              <w:rPr>
                <w:rFonts w:ascii="Times New Roman" w:hAnsi="Times New Roman" w:cs="Times New Roman"/>
                <w:sz w:val="28"/>
                <w:szCs w:val="28"/>
              </w:rPr>
            </w:pPr>
          </w:p>
        </w:tc>
      </w:tr>
    </w:tbl>
    <w:p w:rsidR="004725D2" w:rsidRDefault="00D868CC" w:rsidP="004725D2">
      <w:pPr>
        <w:widowControl w:val="0"/>
        <w:autoSpaceDE w:val="0"/>
        <w:autoSpaceDN w:val="0"/>
        <w:adjustRightInd w:val="0"/>
        <w:spacing w:after="0" w:line="240" w:lineRule="auto"/>
        <w:rPr>
          <w:rFonts w:ascii="Times New Roman" w:hAnsi="Times New Roman" w:cs="Times New Roman"/>
          <w:sz w:val="28"/>
          <w:szCs w:val="28"/>
        </w:rPr>
      </w:pPr>
      <w:r w:rsidRPr="00D868CC">
        <w:rPr>
          <w:rFonts w:ascii="Times New Roman" w:hAnsi="Times New Roman" w:cs="Times New Roman"/>
          <w:sz w:val="28"/>
          <w:szCs w:val="28"/>
        </w:rPr>
        <w:t xml:space="preserve">Начальник отдела экономики, прогнозирования и финансового учета администрации </w:t>
      </w:r>
      <w:proofErr w:type="spellStart"/>
      <w:r w:rsidRPr="00D868CC">
        <w:rPr>
          <w:rFonts w:ascii="Times New Roman" w:hAnsi="Times New Roman" w:cs="Times New Roman"/>
          <w:sz w:val="28"/>
          <w:szCs w:val="28"/>
        </w:rPr>
        <w:t>Курганинского</w:t>
      </w:r>
      <w:proofErr w:type="spellEnd"/>
      <w:r w:rsidRPr="00D868CC">
        <w:rPr>
          <w:rFonts w:ascii="Times New Roman" w:hAnsi="Times New Roman" w:cs="Times New Roman"/>
          <w:sz w:val="28"/>
          <w:szCs w:val="28"/>
        </w:rPr>
        <w:t xml:space="preserve"> городского поселения</w:t>
      </w:r>
    </w:p>
    <w:p w:rsidR="007477A8" w:rsidRPr="00D868CC" w:rsidRDefault="00D868CC" w:rsidP="004725D2">
      <w:pPr>
        <w:widowControl w:val="0"/>
        <w:autoSpaceDE w:val="0"/>
        <w:autoSpaceDN w:val="0"/>
        <w:adjustRightInd w:val="0"/>
        <w:spacing w:after="0" w:line="240" w:lineRule="auto"/>
        <w:rPr>
          <w:rFonts w:ascii="Times New Roman" w:hAnsi="Times New Roman" w:cs="Times New Roman"/>
          <w:sz w:val="28"/>
          <w:szCs w:val="28"/>
        </w:rPr>
      </w:pPr>
      <w:r w:rsidRPr="00D868CC">
        <w:rPr>
          <w:rFonts w:ascii="Times New Roman" w:hAnsi="Times New Roman" w:cs="Times New Roman"/>
          <w:sz w:val="28"/>
          <w:szCs w:val="28"/>
        </w:rPr>
        <w:t xml:space="preserve"> </w:t>
      </w:r>
      <w:proofErr w:type="spellStart"/>
      <w:r w:rsidRPr="00D868CC">
        <w:rPr>
          <w:rFonts w:ascii="Times New Roman" w:hAnsi="Times New Roman" w:cs="Times New Roman"/>
          <w:sz w:val="28"/>
          <w:szCs w:val="28"/>
        </w:rPr>
        <w:t>Курганинского</w:t>
      </w:r>
      <w:proofErr w:type="spellEnd"/>
      <w:r w:rsidRPr="00D868CC">
        <w:rPr>
          <w:rFonts w:ascii="Times New Roman" w:hAnsi="Times New Roman" w:cs="Times New Roman"/>
          <w:sz w:val="28"/>
          <w:szCs w:val="28"/>
        </w:rPr>
        <w:t xml:space="preserve"> района</w:t>
      </w:r>
      <w:r w:rsidR="004725D2">
        <w:rPr>
          <w:rFonts w:ascii="Times New Roman" w:hAnsi="Times New Roman" w:cs="Times New Roman"/>
          <w:sz w:val="28"/>
          <w:szCs w:val="28"/>
        </w:rPr>
        <w:t xml:space="preserve">                                                                      Т.Л </w:t>
      </w:r>
      <w:proofErr w:type="spellStart"/>
      <w:r w:rsidR="004725D2">
        <w:rPr>
          <w:rFonts w:ascii="Times New Roman" w:hAnsi="Times New Roman" w:cs="Times New Roman"/>
          <w:sz w:val="28"/>
          <w:szCs w:val="28"/>
        </w:rPr>
        <w:t>Коренькова</w:t>
      </w:r>
      <w:proofErr w:type="spellEnd"/>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lastRenderedPageBreak/>
        <w:t>Приложение № 1</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к соглашению о предоставлении</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 xml:space="preserve">субсидий </w:t>
      </w:r>
      <w:r w:rsidRPr="005F7712">
        <w:rPr>
          <w:rFonts w:ascii="Times New Roman" w:eastAsia="Times New Roman" w:hAnsi="Times New Roman" w:cs="Times New Roman"/>
          <w:sz w:val="28"/>
          <w:szCs w:val="28"/>
        </w:rPr>
        <w:t>некоммерческим организациям,</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не являющимся государственными</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(муниципальными) учреждениями,</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осуществляющими деятельность</w:t>
      </w:r>
    </w:p>
    <w:p w:rsidR="00B517C5" w:rsidRPr="00D60C12" w:rsidRDefault="00B517C5" w:rsidP="00B517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7D1" w:rsidRPr="005F7712">
        <w:rPr>
          <w:rFonts w:ascii="Times New Roman" w:eastAsia="Times New Roman" w:hAnsi="Times New Roman" w:cs="Times New Roman"/>
          <w:sz w:val="28"/>
          <w:szCs w:val="28"/>
        </w:rPr>
        <w:t xml:space="preserve">в области </w:t>
      </w:r>
      <w:r>
        <w:rPr>
          <w:rFonts w:ascii="Times New Roman" w:eastAsia="Times New Roman" w:hAnsi="Times New Roman" w:cs="Times New Roman"/>
          <w:sz w:val="28"/>
          <w:szCs w:val="28"/>
        </w:rPr>
        <w:t>игровых видов спорта</w:t>
      </w:r>
    </w:p>
    <w:p w:rsidR="00FC17D1" w:rsidRPr="00FC17D1" w:rsidRDefault="00FC17D1" w:rsidP="00B517C5">
      <w:pPr>
        <w:spacing w:after="0" w:line="240" w:lineRule="auto"/>
        <w:ind w:left="5103"/>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5F7712" w:rsidRDefault="00FC17D1" w:rsidP="00F511BF">
      <w:pPr>
        <w:spacing w:after="0" w:line="240" w:lineRule="auto"/>
        <w:jc w:val="center"/>
        <w:rPr>
          <w:rFonts w:ascii="Times New Roman" w:eastAsia="Times New Roman" w:hAnsi="Times New Roman" w:cs="Times New Roman"/>
          <w:sz w:val="28"/>
          <w:szCs w:val="28"/>
        </w:rPr>
      </w:pPr>
      <w:bookmarkStart w:id="51" w:name="P1059"/>
      <w:bookmarkEnd w:id="51"/>
      <w:r w:rsidRPr="005F7712">
        <w:rPr>
          <w:rFonts w:ascii="Times New Roman" w:eastAsia="Times New Roman" w:hAnsi="Times New Roman" w:cs="Times New Roman"/>
          <w:sz w:val="28"/>
          <w:szCs w:val="28"/>
        </w:rPr>
        <w:t>Показатели</w:t>
      </w:r>
    </w:p>
    <w:p w:rsidR="00B517C5" w:rsidRPr="00D60C12" w:rsidRDefault="00FC17D1" w:rsidP="00B517C5">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результативности предоставления субсидий</w:t>
      </w:r>
      <w:r w:rsidRPr="005F7712">
        <w:rPr>
          <w:rFonts w:ascii="Times New Roman" w:eastAsia="Times New Roman" w:hAnsi="Times New Roman" w:cs="Times New Roman"/>
          <w:color w:val="000000"/>
          <w:sz w:val="28"/>
          <w:szCs w:val="28"/>
        </w:rPr>
        <w:t xml:space="preserve"> </w:t>
      </w:r>
      <w:r w:rsidRPr="005F7712">
        <w:rPr>
          <w:rFonts w:ascii="Times New Roman" w:eastAsia="Times New Roman" w:hAnsi="Times New Roman" w:cs="Times New Roman"/>
          <w:sz w:val="28"/>
          <w:szCs w:val="28"/>
        </w:rPr>
        <w:t xml:space="preserve">некоммерческим </w:t>
      </w:r>
      <w:proofErr w:type="gramStart"/>
      <w:r w:rsidRPr="005F7712">
        <w:rPr>
          <w:rFonts w:ascii="Times New Roman" w:eastAsia="Times New Roman" w:hAnsi="Times New Roman" w:cs="Times New Roman"/>
          <w:sz w:val="28"/>
          <w:szCs w:val="28"/>
        </w:rPr>
        <w:t xml:space="preserve">организациям, </w:t>
      </w:r>
      <w:r w:rsidR="005F7712">
        <w:rPr>
          <w:rFonts w:ascii="Times New Roman" w:eastAsia="Times New Roman" w:hAnsi="Times New Roman" w:cs="Times New Roman"/>
          <w:sz w:val="28"/>
          <w:szCs w:val="28"/>
        </w:rPr>
        <w:t xml:space="preserve">  </w:t>
      </w:r>
      <w:proofErr w:type="gramEnd"/>
      <w:r w:rsidR="005F7712">
        <w:rPr>
          <w:rFonts w:ascii="Times New Roman" w:eastAsia="Times New Roman" w:hAnsi="Times New Roman" w:cs="Times New Roman"/>
          <w:sz w:val="28"/>
          <w:szCs w:val="28"/>
        </w:rPr>
        <w:t xml:space="preserve"> </w:t>
      </w:r>
      <w:r w:rsidRPr="005F7712">
        <w:rPr>
          <w:rFonts w:ascii="Times New Roman" w:eastAsia="Times New Roman" w:hAnsi="Times New Roman" w:cs="Times New Roman"/>
          <w:sz w:val="28"/>
          <w:szCs w:val="28"/>
        </w:rPr>
        <w:t>не являющимся государственными (муниципальными) учреждениями,</w:t>
      </w:r>
      <w:r w:rsidRPr="005F7712">
        <w:rPr>
          <w:rFonts w:ascii="Times New Roman" w:eastAsia="Times New Roman" w:hAnsi="Times New Roman" w:cs="Times New Roman"/>
          <w:color w:val="000000"/>
          <w:sz w:val="28"/>
          <w:szCs w:val="28"/>
        </w:rPr>
        <w:t xml:space="preserve"> осуществляющими деятельность в области </w:t>
      </w:r>
      <w:r w:rsidR="00B517C5">
        <w:rPr>
          <w:rFonts w:ascii="Times New Roman" w:eastAsia="Times New Roman" w:hAnsi="Times New Roman" w:cs="Times New Roman"/>
          <w:sz w:val="28"/>
          <w:szCs w:val="28"/>
        </w:rPr>
        <w:t>игровых видов спорта</w:t>
      </w:r>
    </w:p>
    <w:p w:rsidR="00FC17D1" w:rsidRDefault="00FC17D1" w:rsidP="00F511BF">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 xml:space="preserve"> (далее - Субсидия)</w:t>
      </w:r>
    </w:p>
    <w:p w:rsidR="00B517C5" w:rsidRPr="005F7712" w:rsidRDefault="00B517C5" w:rsidP="00F511BF">
      <w:pPr>
        <w:spacing w:after="0" w:line="240" w:lineRule="auto"/>
        <w:jc w:val="center"/>
        <w:rPr>
          <w:rFonts w:ascii="Times New Roman" w:eastAsia="Times New Roman" w:hAnsi="Times New Roman" w:cs="Times New Roman"/>
          <w:sz w:val="28"/>
          <w:szCs w:val="28"/>
        </w:rPr>
      </w:pP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tbl>
      <w:tblPr>
        <w:tblW w:w="9659" w:type="dxa"/>
        <w:tblCellMar>
          <w:left w:w="0" w:type="dxa"/>
          <w:right w:w="0" w:type="dxa"/>
        </w:tblCellMar>
        <w:tblLook w:val="04A0" w:firstRow="1" w:lastRow="0" w:firstColumn="1" w:lastColumn="0" w:noHBand="0" w:noVBand="1"/>
      </w:tblPr>
      <w:tblGrid>
        <w:gridCol w:w="696"/>
        <w:gridCol w:w="3037"/>
        <w:gridCol w:w="1978"/>
        <w:gridCol w:w="1683"/>
        <w:gridCol w:w="2245"/>
        <w:gridCol w:w="20"/>
      </w:tblGrid>
      <w:tr w:rsidR="00FC17D1" w:rsidRPr="00FC17D1" w:rsidTr="005F7712">
        <w:trPr>
          <w:gridAfter w:val="1"/>
          <w:wAfter w:w="20" w:type="dxa"/>
          <w:trHeight w:val="343"/>
        </w:trPr>
        <w:tc>
          <w:tcPr>
            <w:tcW w:w="696"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N</w:t>
            </w:r>
          </w:p>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п/п</w:t>
            </w:r>
          </w:p>
        </w:tc>
        <w:tc>
          <w:tcPr>
            <w:tcW w:w="3037"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bookmarkStart w:id="52" w:name="P1067"/>
            <w:bookmarkEnd w:id="52"/>
            <w:r w:rsidRPr="005F7712">
              <w:rPr>
                <w:rFonts w:ascii="Times New Roman" w:eastAsia="Times New Roman" w:hAnsi="Times New Roman" w:cs="Times New Roman"/>
                <w:sz w:val="28"/>
                <w:szCs w:val="28"/>
              </w:rPr>
              <w:t>Наименование показателя</w:t>
            </w:r>
          </w:p>
        </w:tc>
        <w:tc>
          <w:tcPr>
            <w:tcW w:w="1978"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Наименование проекта (программы)</w:t>
            </w:r>
          </w:p>
        </w:tc>
        <w:tc>
          <w:tcPr>
            <w:tcW w:w="1683"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bookmarkStart w:id="53" w:name="P1070"/>
            <w:bookmarkEnd w:id="53"/>
            <w:r w:rsidRPr="005F7712">
              <w:rPr>
                <w:rFonts w:ascii="Times New Roman" w:eastAsia="Times New Roman" w:hAnsi="Times New Roman" w:cs="Times New Roman"/>
                <w:sz w:val="28"/>
                <w:szCs w:val="28"/>
              </w:rPr>
              <w:t>Плановое значение показателя</w:t>
            </w:r>
          </w:p>
        </w:tc>
        <w:tc>
          <w:tcPr>
            <w:tcW w:w="22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Срок, на который запланировано достижение показателя</w:t>
            </w:r>
          </w:p>
        </w:tc>
      </w:tr>
      <w:tr w:rsidR="00FC17D1" w:rsidRPr="00FC17D1" w:rsidTr="005F7712">
        <w:trPr>
          <w:trHeight w:val="593"/>
        </w:trPr>
        <w:tc>
          <w:tcPr>
            <w:tcW w:w="0" w:type="auto"/>
            <w:vMerge/>
            <w:tcBorders>
              <w:top w:val="single" w:sz="6" w:space="0" w:color="000000"/>
              <w:left w:val="single" w:sz="6" w:space="0" w:color="000000"/>
              <w:bottom w:val="single" w:sz="6" w:space="0" w:color="000000"/>
            </w:tcBorders>
            <w:vAlign w:val="cente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tcBorders>
            <w:vAlign w:val="cente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tcBorders>
            <w:vAlign w:val="cente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tcBorders>
            <w:vAlign w:val="cente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2245" w:type="dxa"/>
            <w:vMerge/>
            <w:tcBorders>
              <w:top w:val="single" w:sz="6" w:space="0" w:color="000000"/>
              <w:left w:val="single" w:sz="6" w:space="0" w:color="000000"/>
              <w:bottom w:val="single" w:sz="6" w:space="0" w:color="000000"/>
              <w:right w:val="single" w:sz="6" w:space="0" w:color="000000"/>
            </w:tcBorders>
            <w:vAlign w:val="cente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20" w:type="dxa"/>
            <w:tcBorders>
              <w:top w:val="nil"/>
              <w:left w:val="nil"/>
              <w:bottom w:val="nil"/>
              <w:right w:val="nil"/>
            </w:tcBorders>
            <w:vAlign w:val="center"/>
            <w:hideMark/>
          </w:tcPr>
          <w:p w:rsidR="00FC17D1" w:rsidRPr="00FC17D1" w:rsidRDefault="00FC17D1" w:rsidP="00F511BF">
            <w:pPr>
              <w:spacing w:after="0" w:line="240" w:lineRule="auto"/>
              <w:rPr>
                <w:rFonts w:ascii="Times New Roman" w:eastAsia="Times New Roman" w:hAnsi="Times New Roman" w:cs="Times New Roman"/>
                <w:sz w:val="24"/>
                <w:szCs w:val="24"/>
              </w:rPr>
            </w:pPr>
          </w:p>
        </w:tc>
      </w:tr>
      <w:tr w:rsidR="00FC17D1" w:rsidRPr="00FC17D1" w:rsidTr="005F7712">
        <w:tc>
          <w:tcPr>
            <w:tcW w:w="69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1</w:t>
            </w:r>
          </w:p>
        </w:tc>
        <w:tc>
          <w:tcPr>
            <w:tcW w:w="3037"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2</w:t>
            </w:r>
          </w:p>
        </w:tc>
        <w:tc>
          <w:tcPr>
            <w:tcW w:w="197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3</w:t>
            </w:r>
          </w:p>
        </w:tc>
        <w:tc>
          <w:tcPr>
            <w:tcW w:w="168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4</w:t>
            </w:r>
          </w:p>
        </w:tc>
        <w:tc>
          <w:tcPr>
            <w:tcW w:w="2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5</w:t>
            </w:r>
          </w:p>
        </w:tc>
        <w:tc>
          <w:tcPr>
            <w:tcW w:w="20" w:type="dxa"/>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r w:rsidR="00FC17D1" w:rsidRPr="00FC17D1" w:rsidTr="005F7712">
        <w:tc>
          <w:tcPr>
            <w:tcW w:w="69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1</w:t>
            </w:r>
          </w:p>
        </w:tc>
        <w:tc>
          <w:tcPr>
            <w:tcW w:w="3037"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197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168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2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31.12.20___г</w:t>
            </w:r>
          </w:p>
        </w:tc>
        <w:tc>
          <w:tcPr>
            <w:tcW w:w="20" w:type="dxa"/>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r w:rsidR="00FC17D1" w:rsidRPr="00FC17D1" w:rsidTr="005F7712">
        <w:tc>
          <w:tcPr>
            <w:tcW w:w="69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2.</w:t>
            </w:r>
          </w:p>
        </w:tc>
        <w:tc>
          <w:tcPr>
            <w:tcW w:w="3037"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197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168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5F7712" w:rsidRDefault="00FC17D1" w:rsidP="005F7712">
            <w:pPr>
              <w:spacing w:after="0" w:line="240" w:lineRule="auto"/>
              <w:jc w:val="center"/>
              <w:rPr>
                <w:rFonts w:ascii="Times New Roman" w:eastAsia="Times New Roman" w:hAnsi="Times New Roman" w:cs="Times New Roman"/>
                <w:sz w:val="28"/>
                <w:szCs w:val="28"/>
              </w:rPr>
            </w:pPr>
          </w:p>
        </w:tc>
        <w:tc>
          <w:tcPr>
            <w:tcW w:w="2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5F7712" w:rsidRDefault="00400F0B" w:rsidP="005F7712">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31.12.20</w:t>
            </w:r>
            <w:r w:rsidR="00FC17D1" w:rsidRPr="005F7712">
              <w:rPr>
                <w:rFonts w:ascii="Times New Roman" w:eastAsia="Times New Roman" w:hAnsi="Times New Roman" w:cs="Times New Roman"/>
                <w:sz w:val="28"/>
                <w:szCs w:val="28"/>
              </w:rPr>
              <w:t>____г</w:t>
            </w:r>
          </w:p>
        </w:tc>
        <w:tc>
          <w:tcPr>
            <w:tcW w:w="20" w:type="dxa"/>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bl>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451D92" w:rsidRPr="00D61772" w:rsidRDefault="00451D92" w:rsidP="00451D92">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Pr="00D61772">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городского поселения </w:t>
      </w:r>
    </w:p>
    <w:p w:rsidR="00451D92" w:rsidRPr="00D61772" w:rsidRDefault="00451D92" w:rsidP="00451D92">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E250F2" w:rsidRDefault="00E250F2" w:rsidP="005F7712">
      <w:pPr>
        <w:spacing w:after="0" w:line="240" w:lineRule="auto"/>
        <w:ind w:left="5103"/>
        <w:rPr>
          <w:rFonts w:ascii="Times New Roman" w:eastAsia="Times New Roman" w:hAnsi="Times New Roman" w:cs="Times New Roman"/>
          <w:color w:val="000000"/>
          <w:sz w:val="28"/>
          <w:szCs w:val="28"/>
        </w:rPr>
      </w:pP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lastRenderedPageBreak/>
        <w:t>Приложение № 2</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к соглашению о предоставлении</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 xml:space="preserve">субсидий </w:t>
      </w:r>
      <w:r w:rsidRPr="005F7712">
        <w:rPr>
          <w:rFonts w:ascii="Times New Roman" w:eastAsia="Times New Roman" w:hAnsi="Times New Roman" w:cs="Times New Roman"/>
          <w:sz w:val="28"/>
          <w:szCs w:val="28"/>
        </w:rPr>
        <w:t>некоммерческим</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организациям, не являющимся</w:t>
      </w:r>
    </w:p>
    <w:p w:rsidR="00FC17D1" w:rsidRPr="005F7712"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государственными (муниципальными)</w:t>
      </w:r>
    </w:p>
    <w:p w:rsidR="00FC17D1" w:rsidRDefault="00FC17D1" w:rsidP="005F7712">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учреждениями,</w:t>
      </w:r>
      <w:r w:rsidRPr="005F7712">
        <w:rPr>
          <w:rFonts w:ascii="Times New Roman" w:eastAsia="Times New Roman" w:hAnsi="Times New Roman" w:cs="Times New Roman"/>
          <w:color w:val="000000"/>
          <w:sz w:val="28"/>
          <w:szCs w:val="28"/>
        </w:rPr>
        <w:t xml:space="preserve"> </w:t>
      </w:r>
      <w:r w:rsidRPr="005F7712">
        <w:rPr>
          <w:rFonts w:ascii="Times New Roman" w:eastAsia="Times New Roman" w:hAnsi="Times New Roman" w:cs="Times New Roman"/>
          <w:sz w:val="28"/>
          <w:szCs w:val="28"/>
        </w:rPr>
        <w:t>осуществляющими</w:t>
      </w:r>
    </w:p>
    <w:p w:rsidR="00B517C5" w:rsidRDefault="00B517C5" w:rsidP="00B517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7D1" w:rsidRPr="005F7712">
        <w:rPr>
          <w:rFonts w:ascii="Times New Roman" w:eastAsia="Times New Roman" w:hAnsi="Times New Roman" w:cs="Times New Roman"/>
          <w:sz w:val="28"/>
          <w:szCs w:val="28"/>
        </w:rPr>
        <w:t xml:space="preserve">деятельность в области </w:t>
      </w:r>
      <w:r>
        <w:rPr>
          <w:rFonts w:ascii="Times New Roman" w:eastAsia="Times New Roman" w:hAnsi="Times New Roman" w:cs="Times New Roman"/>
          <w:sz w:val="28"/>
          <w:szCs w:val="28"/>
        </w:rPr>
        <w:t xml:space="preserve">игровых </w:t>
      </w:r>
    </w:p>
    <w:p w:rsidR="00B517C5" w:rsidRPr="00D60C12" w:rsidRDefault="00B517C5" w:rsidP="00B517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видов спорта</w:t>
      </w:r>
    </w:p>
    <w:p w:rsidR="00FC17D1" w:rsidRPr="005F7712" w:rsidRDefault="00FC17D1" w:rsidP="005F7712">
      <w:pPr>
        <w:spacing w:after="0" w:line="240" w:lineRule="auto"/>
        <w:ind w:left="5103"/>
        <w:rPr>
          <w:rFonts w:ascii="Times New Roman" w:eastAsia="Times New Roman" w:hAnsi="Times New Roman" w:cs="Times New Roman"/>
          <w:sz w:val="28"/>
          <w:szCs w:val="28"/>
        </w:rPr>
      </w:pP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5F7712" w:rsidRDefault="00FC17D1" w:rsidP="00F511BF">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Отчет</w:t>
      </w:r>
    </w:p>
    <w:p w:rsidR="00FC17D1" w:rsidRPr="005F7712" w:rsidRDefault="00FC17D1" w:rsidP="00F511BF">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о достижении значений показателей результативности по состоянию</w:t>
      </w:r>
    </w:p>
    <w:p w:rsidR="00FC17D1" w:rsidRPr="005F7712" w:rsidRDefault="00FC17D1" w:rsidP="00F511BF">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на "__"________ 20__ года</w:t>
      </w:r>
    </w:p>
    <w:p w:rsidR="00FC17D1" w:rsidRPr="005F7712" w:rsidRDefault="00FC17D1" w:rsidP="00F511BF">
      <w:pPr>
        <w:spacing w:after="0" w:line="240" w:lineRule="auto"/>
        <w:jc w:val="center"/>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 </w:t>
      </w:r>
    </w:p>
    <w:p w:rsidR="00FC17D1" w:rsidRPr="005F7712" w:rsidRDefault="005F7712" w:rsidP="00F511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Организации____________________________________________</w:t>
      </w:r>
    </w:p>
    <w:p w:rsidR="00FC17D1" w:rsidRPr="005F7712" w:rsidRDefault="00FC17D1" w:rsidP="00F511BF">
      <w:pPr>
        <w:spacing w:after="0" w:line="240" w:lineRule="auto"/>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Периодичность: _______________________</w:t>
      </w:r>
      <w:r w:rsidR="005F7712">
        <w:rPr>
          <w:rFonts w:ascii="Times New Roman" w:eastAsia="Times New Roman" w:hAnsi="Times New Roman" w:cs="Times New Roman"/>
          <w:sz w:val="28"/>
          <w:szCs w:val="28"/>
        </w:rPr>
        <w:t>_______________________________</w:t>
      </w: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tbl>
      <w:tblPr>
        <w:tblW w:w="9818" w:type="dxa"/>
        <w:tblLayout w:type="fixed"/>
        <w:tblCellMar>
          <w:left w:w="0" w:type="dxa"/>
          <w:right w:w="0" w:type="dxa"/>
        </w:tblCellMar>
        <w:tblLook w:val="04A0" w:firstRow="1" w:lastRow="0" w:firstColumn="1" w:lastColumn="0" w:noHBand="0" w:noVBand="1"/>
      </w:tblPr>
      <w:tblGrid>
        <w:gridCol w:w="559"/>
        <w:gridCol w:w="1843"/>
        <w:gridCol w:w="1701"/>
        <w:gridCol w:w="1418"/>
        <w:gridCol w:w="1559"/>
        <w:gridCol w:w="1276"/>
        <w:gridCol w:w="1275"/>
        <w:gridCol w:w="63"/>
        <w:gridCol w:w="124"/>
      </w:tblGrid>
      <w:tr w:rsidR="005F7712" w:rsidRPr="00FC17D1" w:rsidTr="000213CC">
        <w:trPr>
          <w:gridAfter w:val="2"/>
          <w:wAfter w:w="187" w:type="dxa"/>
          <w:trHeight w:val="323"/>
        </w:trPr>
        <w:tc>
          <w:tcPr>
            <w:tcW w:w="559"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5F7712" w:rsidP="005F7712">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w:t>
            </w:r>
          </w:p>
          <w:p w:rsidR="005F7712" w:rsidRPr="000213CC" w:rsidRDefault="005F7712" w:rsidP="005F7712">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п/п</w:t>
            </w:r>
          </w:p>
        </w:tc>
        <w:tc>
          <w:tcPr>
            <w:tcW w:w="1843"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Наименование показателя</w:t>
            </w:r>
          </w:p>
        </w:tc>
        <w:tc>
          <w:tcPr>
            <w:tcW w:w="1701"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Наименование проекта (программы)</w:t>
            </w:r>
          </w:p>
        </w:tc>
        <w:tc>
          <w:tcPr>
            <w:tcW w:w="1418"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Плановое значение показателя</w:t>
            </w:r>
          </w:p>
        </w:tc>
        <w:tc>
          <w:tcPr>
            <w:tcW w:w="1559"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bookmarkStart w:id="54" w:name="P1145"/>
            <w:bookmarkEnd w:id="54"/>
            <w:r w:rsidRPr="000213CC">
              <w:rPr>
                <w:rFonts w:ascii="Times New Roman" w:eastAsia="Times New Roman" w:hAnsi="Times New Roman" w:cs="Times New Roman"/>
                <w:sz w:val="26"/>
                <w:szCs w:val="26"/>
              </w:rPr>
              <w:t>Достигнутое значение показателя по состоянию на отчетную дату</w:t>
            </w:r>
          </w:p>
        </w:tc>
        <w:tc>
          <w:tcPr>
            <w:tcW w:w="1276"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0213CC" w:rsidRDefault="00FC17D1" w:rsidP="003A52CB">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 xml:space="preserve">Процент </w:t>
            </w:r>
            <w:proofErr w:type="spellStart"/>
            <w:r w:rsidRPr="000213CC">
              <w:rPr>
                <w:rFonts w:ascii="Times New Roman" w:eastAsia="Times New Roman" w:hAnsi="Times New Roman" w:cs="Times New Roman"/>
                <w:sz w:val="26"/>
                <w:szCs w:val="26"/>
              </w:rPr>
              <w:t>выполне</w:t>
            </w:r>
            <w:r w:rsidR="000213CC">
              <w:rPr>
                <w:rFonts w:ascii="Times New Roman" w:eastAsia="Times New Roman" w:hAnsi="Times New Roman" w:cs="Times New Roman"/>
                <w:sz w:val="26"/>
                <w:szCs w:val="26"/>
              </w:rPr>
              <w:t>-</w:t>
            </w:r>
            <w:r w:rsidRPr="000213CC">
              <w:rPr>
                <w:rFonts w:ascii="Times New Roman" w:eastAsia="Times New Roman" w:hAnsi="Times New Roman" w:cs="Times New Roman"/>
                <w:sz w:val="26"/>
                <w:szCs w:val="26"/>
              </w:rPr>
              <w:t>ния</w:t>
            </w:r>
            <w:proofErr w:type="spellEnd"/>
            <w:r w:rsidRPr="000213CC">
              <w:rPr>
                <w:rFonts w:ascii="Times New Roman" w:eastAsia="Times New Roman" w:hAnsi="Times New Roman" w:cs="Times New Roman"/>
                <w:sz w:val="26"/>
                <w:szCs w:val="26"/>
              </w:rPr>
              <w:t xml:space="preserve"> плана</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0213CC" w:rsidRDefault="00FC17D1" w:rsidP="003A52CB">
            <w:pPr>
              <w:spacing w:after="0" w:line="240" w:lineRule="auto"/>
              <w:jc w:val="center"/>
              <w:rPr>
                <w:rFonts w:ascii="Times New Roman" w:eastAsia="Times New Roman" w:hAnsi="Times New Roman" w:cs="Times New Roman"/>
                <w:sz w:val="26"/>
                <w:szCs w:val="26"/>
              </w:rPr>
            </w:pPr>
            <w:r w:rsidRPr="000213CC">
              <w:rPr>
                <w:rFonts w:ascii="Times New Roman" w:eastAsia="Times New Roman" w:hAnsi="Times New Roman" w:cs="Times New Roman"/>
                <w:sz w:val="26"/>
                <w:szCs w:val="26"/>
              </w:rPr>
              <w:t xml:space="preserve">Причина </w:t>
            </w:r>
            <w:proofErr w:type="spellStart"/>
            <w:r w:rsidRPr="000213CC">
              <w:rPr>
                <w:rFonts w:ascii="Times New Roman" w:eastAsia="Times New Roman" w:hAnsi="Times New Roman" w:cs="Times New Roman"/>
                <w:sz w:val="26"/>
                <w:szCs w:val="26"/>
              </w:rPr>
              <w:t>отклоне</w:t>
            </w:r>
            <w:r w:rsidR="000213CC">
              <w:rPr>
                <w:rFonts w:ascii="Times New Roman" w:eastAsia="Times New Roman" w:hAnsi="Times New Roman" w:cs="Times New Roman"/>
                <w:sz w:val="26"/>
                <w:szCs w:val="26"/>
              </w:rPr>
              <w:t>-</w:t>
            </w:r>
            <w:r w:rsidRPr="000213CC">
              <w:rPr>
                <w:rFonts w:ascii="Times New Roman" w:eastAsia="Times New Roman" w:hAnsi="Times New Roman" w:cs="Times New Roman"/>
                <w:sz w:val="26"/>
                <w:szCs w:val="26"/>
              </w:rPr>
              <w:t>ния</w:t>
            </w:r>
            <w:proofErr w:type="spellEnd"/>
          </w:p>
        </w:tc>
      </w:tr>
      <w:tr w:rsidR="005F7712" w:rsidRPr="00FC17D1" w:rsidTr="000213CC">
        <w:trPr>
          <w:gridAfter w:val="1"/>
          <w:wAfter w:w="124" w:type="dxa"/>
          <w:trHeight w:val="593"/>
        </w:trPr>
        <w:tc>
          <w:tcPr>
            <w:tcW w:w="559"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843"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701"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418"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559"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276" w:type="dxa"/>
            <w:vMerge/>
            <w:tcBorders>
              <w:top w:val="single" w:sz="6" w:space="0" w:color="000000"/>
              <w:left w:val="single" w:sz="6" w:space="0" w:color="000000"/>
              <w:bottom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C17D1" w:rsidRPr="000213CC" w:rsidRDefault="00FC17D1" w:rsidP="005F7712">
            <w:pPr>
              <w:spacing w:after="0" w:line="240" w:lineRule="auto"/>
              <w:jc w:val="center"/>
              <w:rPr>
                <w:rFonts w:ascii="Times New Roman" w:eastAsia="Times New Roman" w:hAnsi="Times New Roman" w:cs="Times New Roman"/>
                <w:sz w:val="26"/>
                <w:szCs w:val="26"/>
              </w:rPr>
            </w:pPr>
          </w:p>
        </w:tc>
        <w:tc>
          <w:tcPr>
            <w:tcW w:w="63" w:type="dxa"/>
            <w:tcBorders>
              <w:top w:val="nil"/>
              <w:left w:val="nil"/>
              <w:bottom w:val="nil"/>
              <w:right w:val="nil"/>
            </w:tcBorders>
            <w:vAlign w:val="center"/>
            <w:hideMark/>
          </w:tcPr>
          <w:p w:rsidR="00FC17D1" w:rsidRPr="00FC17D1" w:rsidRDefault="00FC17D1" w:rsidP="00F511BF">
            <w:pPr>
              <w:spacing w:after="0" w:line="240" w:lineRule="auto"/>
              <w:rPr>
                <w:rFonts w:ascii="Times New Roman" w:eastAsia="Times New Roman" w:hAnsi="Times New Roman" w:cs="Times New Roman"/>
                <w:sz w:val="24"/>
                <w:szCs w:val="24"/>
              </w:rPr>
            </w:pPr>
          </w:p>
        </w:tc>
      </w:tr>
      <w:tr w:rsidR="005F7712" w:rsidRPr="00FC17D1" w:rsidTr="000213CC">
        <w:tc>
          <w:tcPr>
            <w:tcW w:w="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FC17D1" w:rsidP="003A52CB">
            <w:pPr>
              <w:spacing w:after="0" w:line="240" w:lineRule="auto"/>
              <w:jc w:val="center"/>
              <w:rPr>
                <w:rFonts w:ascii="Times New Roman" w:eastAsia="Times New Roman" w:hAnsi="Times New Roman" w:cs="Times New Roman"/>
                <w:sz w:val="28"/>
                <w:szCs w:val="28"/>
              </w:rPr>
            </w:pPr>
            <w:r w:rsidRPr="003A52CB">
              <w:rPr>
                <w:rFonts w:ascii="Times New Roman" w:eastAsia="Times New Roman" w:hAnsi="Times New Roman" w:cs="Times New Roman"/>
                <w:sz w:val="28"/>
                <w:szCs w:val="28"/>
              </w:rPr>
              <w:t>1</w:t>
            </w:r>
          </w:p>
        </w:tc>
        <w:tc>
          <w:tcPr>
            <w:tcW w:w="184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FC17D1" w:rsidP="003A52CB">
            <w:pPr>
              <w:spacing w:after="0" w:line="240" w:lineRule="auto"/>
              <w:jc w:val="center"/>
              <w:rPr>
                <w:rFonts w:ascii="Times New Roman" w:eastAsia="Times New Roman" w:hAnsi="Times New Roman" w:cs="Times New Roman"/>
                <w:sz w:val="28"/>
                <w:szCs w:val="28"/>
              </w:rPr>
            </w:pPr>
            <w:r w:rsidRPr="003A52CB">
              <w:rPr>
                <w:rFonts w:ascii="Times New Roman" w:eastAsia="Times New Roman" w:hAnsi="Times New Roman" w:cs="Times New Roman"/>
                <w:sz w:val="28"/>
                <w:szCs w:val="28"/>
              </w:rPr>
              <w:t>2</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FC17D1" w:rsidP="003A52CB">
            <w:pPr>
              <w:spacing w:after="0" w:line="240" w:lineRule="auto"/>
              <w:jc w:val="center"/>
              <w:rPr>
                <w:rFonts w:ascii="Times New Roman" w:eastAsia="Times New Roman" w:hAnsi="Times New Roman" w:cs="Times New Roman"/>
                <w:sz w:val="28"/>
                <w:szCs w:val="28"/>
              </w:rPr>
            </w:pPr>
            <w:r w:rsidRPr="003A52CB">
              <w:rPr>
                <w:rFonts w:ascii="Times New Roman" w:eastAsia="Times New Roman" w:hAnsi="Times New Roman" w:cs="Times New Roman"/>
                <w:sz w:val="28"/>
                <w:szCs w:val="28"/>
              </w:rPr>
              <w:t>3</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CD4C5B" w:rsidP="003A52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CD4C5B" w:rsidP="003A52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CD4C5B" w:rsidP="003A52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3A52CB" w:rsidRDefault="00CD4C5B" w:rsidP="003A52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7" w:type="dxa"/>
            <w:gridSpan w:val="2"/>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r w:rsidR="005F7712" w:rsidRPr="00FC17D1" w:rsidTr="000213CC">
        <w:tc>
          <w:tcPr>
            <w:tcW w:w="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FC17D1" w:rsidP="003A52CB">
            <w:pPr>
              <w:spacing w:after="0" w:line="240" w:lineRule="auto"/>
              <w:jc w:val="center"/>
              <w:rPr>
                <w:rFonts w:ascii="Times New Roman" w:eastAsia="Times New Roman" w:hAnsi="Times New Roman" w:cs="Times New Roman"/>
                <w:sz w:val="24"/>
                <w:szCs w:val="24"/>
              </w:rPr>
            </w:pPr>
            <w:r w:rsidRPr="003A52CB">
              <w:rPr>
                <w:rFonts w:ascii="Times New Roman" w:eastAsia="Times New Roman" w:hAnsi="Times New Roman" w:cs="Times New Roman"/>
                <w:sz w:val="24"/>
                <w:szCs w:val="24"/>
              </w:rPr>
              <w:t>1</w:t>
            </w:r>
            <w:r w:rsidR="003A52CB">
              <w:rPr>
                <w:rFonts w:ascii="Times New Roman" w:eastAsia="Times New Roman" w:hAnsi="Times New Roman" w:cs="Times New Roman"/>
                <w:sz w:val="24"/>
                <w:szCs w:val="24"/>
              </w:rPr>
              <w:t>.</w:t>
            </w:r>
          </w:p>
        </w:tc>
        <w:tc>
          <w:tcPr>
            <w:tcW w:w="184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87" w:type="dxa"/>
            <w:gridSpan w:val="2"/>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r w:rsidR="005F7712" w:rsidRPr="00FC17D1" w:rsidTr="000213CC">
        <w:tc>
          <w:tcPr>
            <w:tcW w:w="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3A52CB" w:rsidRDefault="003A52CB" w:rsidP="003A52CB">
            <w:pPr>
              <w:spacing w:after="0" w:line="240" w:lineRule="auto"/>
              <w:jc w:val="center"/>
              <w:rPr>
                <w:rFonts w:ascii="Times New Roman" w:eastAsia="Times New Roman" w:hAnsi="Times New Roman" w:cs="Times New Roman"/>
                <w:sz w:val="24"/>
                <w:szCs w:val="24"/>
              </w:rPr>
            </w:pPr>
            <w:r w:rsidRPr="003A52C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84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87" w:type="dxa"/>
            <w:gridSpan w:val="2"/>
            <w:vAlign w:val="center"/>
            <w:hideMark/>
          </w:tcPr>
          <w:p w:rsidR="00FC17D1" w:rsidRPr="00FC17D1" w:rsidRDefault="00FC17D1" w:rsidP="00F511BF">
            <w:pPr>
              <w:spacing w:after="0" w:line="240" w:lineRule="auto"/>
              <w:rPr>
                <w:rFonts w:ascii="Times New Roman" w:eastAsia="Times New Roman" w:hAnsi="Times New Roman" w:cs="Times New Roman"/>
                <w:sz w:val="20"/>
                <w:szCs w:val="20"/>
              </w:rPr>
            </w:pPr>
          </w:p>
        </w:tc>
      </w:tr>
    </w:tbl>
    <w:p w:rsidR="003A52CB" w:rsidRDefault="003A52CB" w:rsidP="00F511BF">
      <w:pPr>
        <w:spacing w:after="0" w:line="240" w:lineRule="auto"/>
        <w:rPr>
          <w:rFonts w:ascii="Times New Roman" w:eastAsia="Times New Roman" w:hAnsi="Times New Roman" w:cs="Times New Roman"/>
          <w:sz w:val="24"/>
          <w:szCs w:val="24"/>
        </w:rPr>
      </w:pP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3A52CB" w:rsidRDefault="00FC17D1" w:rsidP="00F511BF">
      <w:pPr>
        <w:spacing w:after="0" w:line="240" w:lineRule="auto"/>
        <w:rPr>
          <w:rFonts w:ascii="Times New Roman" w:eastAsia="Times New Roman" w:hAnsi="Times New Roman" w:cs="Times New Roman"/>
          <w:sz w:val="28"/>
          <w:szCs w:val="28"/>
        </w:rPr>
      </w:pPr>
      <w:r w:rsidRPr="003A52CB">
        <w:rPr>
          <w:rFonts w:ascii="Times New Roman" w:eastAsia="Times New Roman" w:hAnsi="Times New Roman" w:cs="Times New Roman"/>
          <w:sz w:val="28"/>
          <w:szCs w:val="28"/>
        </w:rPr>
        <w:t>Руководитель организации,</w:t>
      </w:r>
    </w:p>
    <w:p w:rsidR="00FC17D1" w:rsidRPr="00FC17D1" w:rsidRDefault="00FC17D1" w:rsidP="00F511BF">
      <w:pPr>
        <w:spacing w:after="0" w:line="240" w:lineRule="auto"/>
        <w:rPr>
          <w:rFonts w:ascii="Times New Roman" w:eastAsia="Times New Roman" w:hAnsi="Times New Roman" w:cs="Times New Roman"/>
          <w:sz w:val="24"/>
          <w:szCs w:val="24"/>
        </w:rPr>
      </w:pPr>
      <w:r w:rsidRPr="003A52CB">
        <w:rPr>
          <w:rFonts w:ascii="Times New Roman" w:eastAsia="Times New Roman" w:hAnsi="Times New Roman" w:cs="Times New Roman"/>
          <w:sz w:val="28"/>
          <w:szCs w:val="28"/>
        </w:rPr>
        <w:t xml:space="preserve">(уполномоченное </w:t>
      </w:r>
      <w:proofErr w:type="gramStart"/>
      <w:r w:rsidRPr="003A52CB">
        <w:rPr>
          <w:rFonts w:ascii="Times New Roman" w:eastAsia="Times New Roman" w:hAnsi="Times New Roman" w:cs="Times New Roman"/>
          <w:sz w:val="28"/>
          <w:szCs w:val="28"/>
        </w:rPr>
        <w:t>лицо)</w:t>
      </w:r>
      <w:r w:rsidRPr="00FC17D1">
        <w:rPr>
          <w:rFonts w:ascii="Times New Roman" w:eastAsia="Times New Roman" w:hAnsi="Times New Roman" w:cs="Times New Roman"/>
          <w:sz w:val="24"/>
          <w:szCs w:val="24"/>
        </w:rPr>
        <w:t xml:space="preserve"> </w:t>
      </w:r>
      <w:r w:rsidR="003A52CB">
        <w:rPr>
          <w:rFonts w:ascii="Times New Roman" w:eastAsia="Times New Roman" w:hAnsi="Times New Roman" w:cs="Times New Roman"/>
          <w:sz w:val="24"/>
          <w:szCs w:val="24"/>
        </w:rPr>
        <w:t xml:space="preserve">  </w:t>
      </w:r>
      <w:proofErr w:type="gramEnd"/>
      <w:r w:rsidR="003A52CB">
        <w:rPr>
          <w:rFonts w:ascii="Times New Roman" w:eastAsia="Times New Roman" w:hAnsi="Times New Roman" w:cs="Times New Roman"/>
          <w:sz w:val="24"/>
          <w:szCs w:val="24"/>
        </w:rPr>
        <w:t xml:space="preserve">     _______________________</w:t>
      </w:r>
      <w:r w:rsidRPr="00FC17D1">
        <w:rPr>
          <w:rFonts w:ascii="Times New Roman" w:eastAsia="Times New Roman" w:hAnsi="Times New Roman" w:cs="Times New Roman"/>
          <w:sz w:val="24"/>
          <w:szCs w:val="24"/>
        </w:rPr>
        <w:t xml:space="preserve"> ____________________________</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xml:space="preserve">    </w:t>
      </w:r>
      <w:r w:rsidR="003A52CB">
        <w:rPr>
          <w:rFonts w:ascii="Times New Roman" w:eastAsia="Times New Roman" w:hAnsi="Times New Roman" w:cs="Times New Roman"/>
          <w:sz w:val="24"/>
          <w:szCs w:val="24"/>
        </w:rPr>
        <w:t xml:space="preserve">                                                                   </w:t>
      </w:r>
      <w:r w:rsidRPr="00FC17D1">
        <w:rPr>
          <w:rFonts w:ascii="Times New Roman" w:eastAsia="Times New Roman" w:hAnsi="Times New Roman" w:cs="Times New Roman"/>
          <w:sz w:val="24"/>
          <w:szCs w:val="24"/>
        </w:rPr>
        <w:t>(</w:t>
      </w:r>
      <w:proofErr w:type="gramStart"/>
      <w:r w:rsidRPr="00FC17D1">
        <w:rPr>
          <w:rFonts w:ascii="Times New Roman" w:eastAsia="Times New Roman" w:hAnsi="Times New Roman" w:cs="Times New Roman"/>
          <w:sz w:val="24"/>
          <w:szCs w:val="24"/>
        </w:rPr>
        <w:t>подпись</w:t>
      </w:r>
      <w:r w:rsidR="003A52CB">
        <w:rPr>
          <w:rFonts w:ascii="Times New Roman" w:eastAsia="Times New Roman" w:hAnsi="Times New Roman" w:cs="Times New Roman"/>
          <w:sz w:val="24"/>
          <w:szCs w:val="24"/>
        </w:rPr>
        <w:t>)   </w:t>
      </w:r>
      <w:proofErr w:type="gramEnd"/>
      <w:r w:rsidR="003A52CB">
        <w:rPr>
          <w:rFonts w:ascii="Times New Roman" w:eastAsia="Times New Roman" w:hAnsi="Times New Roman" w:cs="Times New Roman"/>
          <w:sz w:val="24"/>
          <w:szCs w:val="24"/>
        </w:rPr>
        <w:t>                   </w:t>
      </w:r>
      <w:r w:rsidRPr="00FC17D1">
        <w:rPr>
          <w:rFonts w:ascii="Times New Roman" w:eastAsia="Times New Roman" w:hAnsi="Times New Roman" w:cs="Times New Roman"/>
          <w:sz w:val="24"/>
          <w:szCs w:val="24"/>
        </w:rPr>
        <w:t>(расшифровка подписи)</w:t>
      </w:r>
    </w:p>
    <w:p w:rsid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3A52CB" w:rsidRDefault="003A52CB" w:rsidP="00F511BF">
      <w:pPr>
        <w:spacing w:after="0" w:line="240" w:lineRule="auto"/>
        <w:rPr>
          <w:rFonts w:ascii="Times New Roman" w:eastAsia="Times New Roman" w:hAnsi="Times New Roman" w:cs="Times New Roman"/>
          <w:sz w:val="24"/>
          <w:szCs w:val="24"/>
        </w:rPr>
      </w:pPr>
    </w:p>
    <w:p w:rsidR="003A52CB" w:rsidRPr="00FC17D1" w:rsidRDefault="003A52CB" w:rsidP="00F511BF">
      <w:pPr>
        <w:spacing w:after="0" w:line="240" w:lineRule="auto"/>
        <w:rPr>
          <w:rFonts w:ascii="Times New Roman" w:eastAsia="Times New Roman" w:hAnsi="Times New Roman" w:cs="Times New Roman"/>
          <w:sz w:val="24"/>
          <w:szCs w:val="24"/>
        </w:rPr>
      </w:pPr>
    </w:p>
    <w:p w:rsidR="00FC17D1" w:rsidRPr="00FC17D1" w:rsidRDefault="00FC17D1" w:rsidP="00F511BF">
      <w:pPr>
        <w:spacing w:after="0" w:line="240" w:lineRule="auto"/>
        <w:rPr>
          <w:rFonts w:ascii="Times New Roman" w:eastAsia="Times New Roman" w:hAnsi="Times New Roman" w:cs="Times New Roman"/>
          <w:sz w:val="24"/>
          <w:szCs w:val="24"/>
        </w:rPr>
      </w:pPr>
      <w:r w:rsidRPr="003A52CB">
        <w:rPr>
          <w:rFonts w:ascii="Times New Roman" w:eastAsia="Times New Roman" w:hAnsi="Times New Roman" w:cs="Times New Roman"/>
          <w:sz w:val="28"/>
          <w:szCs w:val="28"/>
        </w:rPr>
        <w:t>Исполнитель</w:t>
      </w:r>
      <w:r w:rsidRPr="00FC17D1">
        <w:rPr>
          <w:rFonts w:ascii="Times New Roman" w:eastAsia="Times New Roman" w:hAnsi="Times New Roman" w:cs="Times New Roman"/>
          <w:sz w:val="24"/>
          <w:szCs w:val="24"/>
        </w:rPr>
        <w:t xml:space="preserve"> _______________ ______________________ ____________________</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r w:rsidR="003A52CB">
        <w:rPr>
          <w:rFonts w:ascii="Times New Roman" w:eastAsia="Times New Roman" w:hAnsi="Times New Roman" w:cs="Times New Roman"/>
          <w:sz w:val="24"/>
          <w:szCs w:val="24"/>
        </w:rPr>
        <w:t>                 </w:t>
      </w:r>
      <w:r w:rsidRPr="00FC17D1">
        <w:rPr>
          <w:rFonts w:ascii="Times New Roman" w:eastAsia="Times New Roman" w:hAnsi="Times New Roman" w:cs="Times New Roman"/>
          <w:sz w:val="24"/>
          <w:szCs w:val="24"/>
        </w:rPr>
        <w:t xml:space="preserve"> (</w:t>
      </w:r>
      <w:proofErr w:type="gramStart"/>
      <w:r w:rsidRPr="00FC17D1">
        <w:rPr>
          <w:rFonts w:ascii="Times New Roman" w:eastAsia="Times New Roman" w:hAnsi="Times New Roman" w:cs="Times New Roman"/>
          <w:sz w:val="24"/>
          <w:szCs w:val="24"/>
        </w:rPr>
        <w:t>должность)   </w:t>
      </w:r>
      <w:proofErr w:type="gramEnd"/>
      <w:r w:rsidRPr="00FC17D1">
        <w:rPr>
          <w:rFonts w:ascii="Times New Roman" w:eastAsia="Times New Roman" w:hAnsi="Times New Roman" w:cs="Times New Roman"/>
          <w:sz w:val="24"/>
          <w:szCs w:val="24"/>
        </w:rPr>
        <w:t>           (Ф.И.О.)                             (телефон)</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3A52CB" w:rsidRDefault="00FC17D1" w:rsidP="00F511BF">
      <w:pPr>
        <w:spacing w:after="0" w:line="240" w:lineRule="auto"/>
        <w:rPr>
          <w:rFonts w:ascii="Times New Roman" w:eastAsia="Times New Roman" w:hAnsi="Times New Roman" w:cs="Times New Roman"/>
          <w:sz w:val="28"/>
          <w:szCs w:val="28"/>
        </w:rPr>
      </w:pPr>
      <w:r w:rsidRPr="003A52CB">
        <w:rPr>
          <w:rFonts w:ascii="Times New Roman" w:eastAsia="Times New Roman" w:hAnsi="Times New Roman" w:cs="Times New Roman"/>
          <w:sz w:val="28"/>
          <w:szCs w:val="28"/>
        </w:rPr>
        <w:t>"__"________ 20__ г.</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451D92" w:rsidRPr="00D61772" w:rsidRDefault="00FC17D1" w:rsidP="00451D92">
      <w:pPr>
        <w:spacing w:after="0" w:line="240" w:lineRule="auto"/>
        <w:rPr>
          <w:rFonts w:ascii="Times New Roman" w:eastAsia="Times New Roman" w:hAnsi="Times New Roman" w:cs="Times New Roman"/>
          <w:sz w:val="28"/>
          <w:szCs w:val="28"/>
        </w:rPr>
      </w:pPr>
      <w:r w:rsidRPr="00FC17D1">
        <w:rPr>
          <w:rFonts w:ascii="Times New Roman" w:eastAsia="Times New Roman" w:hAnsi="Times New Roman" w:cs="Times New Roman"/>
          <w:sz w:val="24"/>
          <w:szCs w:val="24"/>
        </w:rPr>
        <w:t> </w:t>
      </w:r>
      <w:r w:rsidR="00451D92" w:rsidRPr="00D61772">
        <w:rPr>
          <w:rFonts w:ascii="Times New Roman" w:hAnsi="Times New Roman" w:cs="Times New Roman"/>
          <w:sz w:val="28"/>
          <w:szCs w:val="28"/>
        </w:rPr>
        <w:t xml:space="preserve">Начальник отдела экономики, прогнозирования и финансового учета </w:t>
      </w:r>
      <w:r w:rsidR="00451D92" w:rsidRPr="00D61772">
        <w:rPr>
          <w:rFonts w:ascii="Times New Roman" w:eastAsia="Times New Roman" w:hAnsi="Times New Roman" w:cs="Times New Roman"/>
          <w:sz w:val="28"/>
          <w:szCs w:val="28"/>
        </w:rPr>
        <w:t xml:space="preserve">администрации </w:t>
      </w:r>
      <w:proofErr w:type="spellStart"/>
      <w:r w:rsidR="00451D92">
        <w:rPr>
          <w:rFonts w:ascii="Times New Roman" w:eastAsia="Times New Roman" w:hAnsi="Times New Roman" w:cs="Times New Roman"/>
          <w:sz w:val="28"/>
          <w:szCs w:val="28"/>
        </w:rPr>
        <w:t>Курганинского</w:t>
      </w:r>
      <w:proofErr w:type="spellEnd"/>
      <w:r w:rsidR="00451D92" w:rsidRPr="00D61772">
        <w:rPr>
          <w:rFonts w:ascii="Times New Roman" w:eastAsia="Times New Roman" w:hAnsi="Times New Roman" w:cs="Times New Roman"/>
          <w:sz w:val="28"/>
          <w:szCs w:val="28"/>
        </w:rPr>
        <w:t xml:space="preserve"> городского поселения </w:t>
      </w:r>
    </w:p>
    <w:p w:rsidR="00451D92" w:rsidRPr="00D61772" w:rsidRDefault="00451D92" w:rsidP="00451D92">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Т.Л. </w:t>
      </w:r>
      <w:proofErr w:type="spellStart"/>
      <w:r w:rsidRPr="00D61772">
        <w:rPr>
          <w:rFonts w:ascii="Times New Roman" w:eastAsia="Times New Roman" w:hAnsi="Times New Roman" w:cs="Times New Roman"/>
          <w:sz w:val="28"/>
          <w:szCs w:val="28"/>
        </w:rPr>
        <w:t>Коренькова</w:t>
      </w:r>
      <w:proofErr w:type="spellEnd"/>
    </w:p>
    <w:p w:rsidR="004A2275" w:rsidRPr="005F7712"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lastRenderedPageBreak/>
        <w:t xml:space="preserve">Приложение № </w:t>
      </w:r>
      <w:r>
        <w:rPr>
          <w:rFonts w:ascii="Times New Roman" w:eastAsia="Times New Roman" w:hAnsi="Times New Roman" w:cs="Times New Roman"/>
          <w:color w:val="000000"/>
          <w:sz w:val="28"/>
          <w:szCs w:val="28"/>
        </w:rPr>
        <w:t>3</w:t>
      </w:r>
    </w:p>
    <w:p w:rsidR="004A2275" w:rsidRPr="005F7712"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к соглашению о предоставлении</w:t>
      </w:r>
    </w:p>
    <w:p w:rsidR="004A2275" w:rsidRPr="005F7712"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color w:val="000000"/>
          <w:sz w:val="28"/>
          <w:szCs w:val="28"/>
        </w:rPr>
        <w:t xml:space="preserve">субсидий </w:t>
      </w:r>
      <w:r w:rsidRPr="005F7712">
        <w:rPr>
          <w:rFonts w:ascii="Times New Roman" w:eastAsia="Times New Roman" w:hAnsi="Times New Roman" w:cs="Times New Roman"/>
          <w:sz w:val="28"/>
          <w:szCs w:val="28"/>
        </w:rPr>
        <w:t>некоммерческим</w:t>
      </w:r>
    </w:p>
    <w:p w:rsidR="004A2275" w:rsidRPr="005F7712"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организациям, не являющимся</w:t>
      </w:r>
    </w:p>
    <w:p w:rsidR="004A2275" w:rsidRPr="005F7712"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государственными (муниципальными)</w:t>
      </w:r>
    </w:p>
    <w:p w:rsidR="004A2275" w:rsidRDefault="004A2275" w:rsidP="004A2275">
      <w:pPr>
        <w:spacing w:after="0" w:line="240" w:lineRule="auto"/>
        <w:ind w:left="5103"/>
        <w:rPr>
          <w:rFonts w:ascii="Times New Roman" w:eastAsia="Times New Roman" w:hAnsi="Times New Roman" w:cs="Times New Roman"/>
          <w:sz w:val="28"/>
          <w:szCs w:val="28"/>
        </w:rPr>
      </w:pPr>
      <w:r w:rsidRPr="005F7712">
        <w:rPr>
          <w:rFonts w:ascii="Times New Roman" w:eastAsia="Times New Roman" w:hAnsi="Times New Roman" w:cs="Times New Roman"/>
          <w:sz w:val="28"/>
          <w:szCs w:val="28"/>
        </w:rPr>
        <w:t>учреждениями,</w:t>
      </w:r>
      <w:r w:rsidRPr="005F7712">
        <w:rPr>
          <w:rFonts w:ascii="Times New Roman" w:eastAsia="Times New Roman" w:hAnsi="Times New Roman" w:cs="Times New Roman"/>
          <w:color w:val="000000"/>
          <w:sz w:val="28"/>
          <w:szCs w:val="28"/>
        </w:rPr>
        <w:t xml:space="preserve"> </w:t>
      </w:r>
      <w:r w:rsidRPr="005F7712">
        <w:rPr>
          <w:rFonts w:ascii="Times New Roman" w:eastAsia="Times New Roman" w:hAnsi="Times New Roman" w:cs="Times New Roman"/>
          <w:sz w:val="28"/>
          <w:szCs w:val="28"/>
        </w:rPr>
        <w:t>осуществляющими</w:t>
      </w:r>
    </w:p>
    <w:p w:rsidR="004A2275" w:rsidRDefault="004A2275" w:rsidP="004A22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7712">
        <w:rPr>
          <w:rFonts w:ascii="Times New Roman" w:eastAsia="Times New Roman" w:hAnsi="Times New Roman" w:cs="Times New Roman"/>
          <w:sz w:val="28"/>
          <w:szCs w:val="28"/>
        </w:rPr>
        <w:t xml:space="preserve">деятельность в области </w:t>
      </w:r>
      <w:r>
        <w:rPr>
          <w:rFonts w:ascii="Times New Roman" w:eastAsia="Times New Roman" w:hAnsi="Times New Roman" w:cs="Times New Roman"/>
          <w:sz w:val="28"/>
          <w:szCs w:val="28"/>
        </w:rPr>
        <w:t xml:space="preserve">игровых </w:t>
      </w:r>
    </w:p>
    <w:p w:rsidR="004A2275" w:rsidRPr="00D60C12" w:rsidRDefault="004A2275" w:rsidP="004A22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видов спорта</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______________________________________________</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(Наименование организации)</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«_____»________________</w:t>
      </w:r>
    </w:p>
    <w:p w:rsidR="004A2275" w:rsidRDefault="004A2275" w:rsidP="004A2275">
      <w:pPr>
        <w:spacing w:before="280" w:after="28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составления)</w:t>
      </w:r>
    </w:p>
    <w:p w:rsidR="004A2275" w:rsidRDefault="004A2275" w:rsidP="004A2275">
      <w:pPr>
        <w:spacing w:before="280" w:after="280" w:line="240" w:lineRule="auto"/>
        <w:ind w:right="-1"/>
        <w:jc w:val="both"/>
      </w:pPr>
    </w:p>
    <w:p w:rsidR="004A2275" w:rsidRDefault="004A2275" w:rsidP="004A2275">
      <w:pPr>
        <w:spacing w:before="280" w:after="280" w:line="240" w:lineRule="auto"/>
        <w:ind w:right="-1"/>
        <w:jc w:val="center"/>
      </w:pPr>
      <w:r>
        <w:rPr>
          <w:rFonts w:ascii="Times New Roman" w:eastAsia="Times New Roman" w:hAnsi="Times New Roman" w:cs="Times New Roman"/>
          <w:b/>
          <w:bCs/>
          <w:sz w:val="28"/>
          <w:szCs w:val="28"/>
        </w:rPr>
        <w:t>ОТЧЕТ О РАСХОДАХ</w:t>
      </w:r>
    </w:p>
    <w:p w:rsidR="004A2275" w:rsidRDefault="004A2275" w:rsidP="004A2275">
      <w:pPr>
        <w:spacing w:before="280" w:after="280" w:line="240" w:lineRule="auto"/>
        <w:ind w:right="-1"/>
        <w:jc w:val="center"/>
      </w:pPr>
      <w:r>
        <w:rPr>
          <w:rFonts w:ascii="Times New Roman" w:eastAsia="Times New Roman" w:hAnsi="Times New Roman" w:cs="Times New Roman"/>
          <w:b/>
          <w:bCs/>
          <w:sz w:val="28"/>
          <w:szCs w:val="28"/>
        </w:rPr>
        <w:t xml:space="preserve">источником финансового обеспечения, которых является субсидия, </w:t>
      </w:r>
      <w:proofErr w:type="gramStart"/>
      <w:r>
        <w:rPr>
          <w:rFonts w:ascii="Times New Roman" w:eastAsia="Times New Roman" w:hAnsi="Times New Roman" w:cs="Times New Roman"/>
          <w:b/>
          <w:bCs/>
          <w:sz w:val="28"/>
          <w:szCs w:val="28"/>
        </w:rPr>
        <w:t>предоставленная  за</w:t>
      </w:r>
      <w:proofErr w:type="gramEnd"/>
      <w:r>
        <w:rPr>
          <w:rFonts w:ascii="Times New Roman" w:eastAsia="Times New Roman" w:hAnsi="Times New Roman" w:cs="Times New Roman"/>
          <w:b/>
          <w:bCs/>
          <w:sz w:val="28"/>
          <w:szCs w:val="28"/>
        </w:rPr>
        <w:t xml:space="preserve"> счет средств бюджета </w:t>
      </w:r>
      <w:proofErr w:type="spellStart"/>
      <w:r>
        <w:rPr>
          <w:rFonts w:ascii="Times New Roman" w:eastAsia="Times New Roman" w:hAnsi="Times New Roman" w:cs="Times New Roman"/>
          <w:b/>
          <w:sz w:val="28"/>
          <w:szCs w:val="28"/>
        </w:rPr>
        <w:t>Курганинского</w:t>
      </w:r>
      <w:proofErr w:type="spellEnd"/>
      <w:r>
        <w:rPr>
          <w:rFonts w:ascii="Times New Roman" w:eastAsia="Times New Roman" w:hAnsi="Times New Roman" w:cs="Times New Roman"/>
          <w:b/>
          <w:sz w:val="28"/>
          <w:szCs w:val="28"/>
        </w:rPr>
        <w:t xml:space="preserve"> городского поселения  </w:t>
      </w:r>
      <w:proofErr w:type="spellStart"/>
      <w:r>
        <w:rPr>
          <w:rFonts w:ascii="Times New Roman" w:eastAsia="Times New Roman" w:hAnsi="Times New Roman" w:cs="Times New Roman"/>
          <w:b/>
          <w:sz w:val="28"/>
          <w:szCs w:val="28"/>
        </w:rPr>
        <w:t>Курганинского</w:t>
      </w:r>
      <w:proofErr w:type="spellEnd"/>
      <w:r>
        <w:rPr>
          <w:rFonts w:ascii="Times New Roman" w:eastAsia="Times New Roman" w:hAnsi="Times New Roman" w:cs="Times New Roman"/>
          <w:b/>
          <w:sz w:val="28"/>
          <w:szCs w:val="28"/>
        </w:rPr>
        <w:t xml:space="preserve"> района </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по соглашению от __________________№____</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Денежные средства в сумме _________________________ рублей,</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(Сумма цифрами и прописью)</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 xml:space="preserve">перечисленные администрацией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поселения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района по платежному поручению № _____ от _________                                             на ______________________</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указать цели) использованы в полном объеме                по целевому назначению.</w:t>
      </w:r>
    </w:p>
    <w:tbl>
      <w:tblPr>
        <w:tblW w:w="9796" w:type="dxa"/>
        <w:tblInd w:w="82" w:type="dxa"/>
        <w:tblLayout w:type="fixed"/>
        <w:tblLook w:val="0000" w:firstRow="0" w:lastRow="0" w:firstColumn="0" w:lastColumn="0" w:noHBand="0" w:noVBand="0"/>
      </w:tblPr>
      <w:tblGrid>
        <w:gridCol w:w="450"/>
        <w:gridCol w:w="1555"/>
        <w:gridCol w:w="995"/>
        <w:gridCol w:w="750"/>
        <w:gridCol w:w="955"/>
        <w:gridCol w:w="845"/>
        <w:gridCol w:w="1145"/>
        <w:gridCol w:w="900"/>
        <w:gridCol w:w="846"/>
        <w:gridCol w:w="1355"/>
      </w:tblGrid>
      <w:tr w:rsidR="004A2275" w:rsidTr="004A2275">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w:t>
            </w:r>
          </w:p>
          <w:p w:rsidR="004A2275" w:rsidRDefault="004A2275" w:rsidP="00A71BC9">
            <w:pPr>
              <w:widowControl w:val="0"/>
              <w:spacing w:before="280" w:after="0" w:line="240" w:lineRule="auto"/>
              <w:ind w:right="-1"/>
            </w:pPr>
            <w:r>
              <w:rPr>
                <w:rFonts w:ascii="Times New Roman" w:eastAsia="Times New Roman" w:hAnsi="Times New Roman" w:cs="Times New Roman"/>
                <w:sz w:val="24"/>
                <w:szCs w:val="24"/>
              </w:rPr>
              <w:t>п/п</w:t>
            </w:r>
          </w:p>
        </w:tc>
        <w:tc>
          <w:tcPr>
            <w:tcW w:w="155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tabs>
                <w:tab w:val="left" w:pos="829"/>
              </w:tabs>
              <w:spacing w:line="240" w:lineRule="auto"/>
              <w:ind w:right="-1"/>
            </w:pPr>
            <w:r>
              <w:rPr>
                <w:rFonts w:ascii="Times New Roman" w:eastAsia="Times New Roman" w:hAnsi="Times New Roman" w:cs="Times New Roman"/>
                <w:sz w:val="24"/>
                <w:szCs w:val="24"/>
              </w:rPr>
              <w:t>Наименование расходов (направление расходов)</w:t>
            </w:r>
          </w:p>
        </w:tc>
        <w:tc>
          <w:tcPr>
            <w:tcW w:w="1745" w:type="dxa"/>
            <w:gridSpan w:val="2"/>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4"/>
                <w:szCs w:val="24"/>
              </w:rPr>
              <w:t>По смете расходов (уточненной смете расходов)</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4"/>
                <w:szCs w:val="24"/>
              </w:rPr>
              <w:t>Фактические расходы</w:t>
            </w:r>
          </w:p>
        </w:tc>
        <w:tc>
          <w:tcPr>
            <w:tcW w:w="114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after="0" w:line="240" w:lineRule="auto"/>
              <w:ind w:right="-1"/>
            </w:pPr>
            <w:proofErr w:type="spellStart"/>
            <w:r>
              <w:rPr>
                <w:rFonts w:ascii="Times New Roman" w:eastAsia="Times New Roman" w:hAnsi="Times New Roman" w:cs="Times New Roman"/>
                <w:sz w:val="24"/>
                <w:szCs w:val="24"/>
              </w:rPr>
              <w:t>Докумен</w:t>
            </w:r>
            <w:proofErr w:type="spellEnd"/>
          </w:p>
          <w:p w:rsidR="004A2275" w:rsidRDefault="004A2275" w:rsidP="00A71BC9">
            <w:pPr>
              <w:widowControl w:val="0"/>
              <w:spacing w:after="0" w:line="240" w:lineRule="auto"/>
              <w:ind w:right="-1"/>
            </w:pPr>
            <w:r>
              <w:rPr>
                <w:rFonts w:ascii="Times New Roman" w:eastAsia="Times New Roman" w:hAnsi="Times New Roman" w:cs="Times New Roman"/>
                <w:sz w:val="24"/>
                <w:szCs w:val="24"/>
              </w:rPr>
              <w:t>ты, номер, дата</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4"/>
                <w:szCs w:val="24"/>
              </w:rPr>
              <w:t>Расхождения</w:t>
            </w:r>
          </w:p>
        </w:tc>
        <w:tc>
          <w:tcPr>
            <w:tcW w:w="13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after="0" w:line="240" w:lineRule="auto"/>
              <w:ind w:right="-1"/>
            </w:pPr>
            <w:r>
              <w:rPr>
                <w:rFonts w:ascii="Times New Roman" w:eastAsia="Times New Roman" w:hAnsi="Times New Roman" w:cs="Times New Roman"/>
                <w:sz w:val="24"/>
                <w:szCs w:val="24"/>
              </w:rPr>
              <w:t xml:space="preserve">Причины </w:t>
            </w:r>
            <w:proofErr w:type="spellStart"/>
            <w:r>
              <w:rPr>
                <w:rFonts w:ascii="Times New Roman" w:eastAsia="Times New Roman" w:hAnsi="Times New Roman" w:cs="Times New Roman"/>
                <w:sz w:val="24"/>
                <w:szCs w:val="24"/>
              </w:rPr>
              <w:t>расхожде</w:t>
            </w:r>
            <w:proofErr w:type="spellEnd"/>
          </w:p>
          <w:p w:rsidR="004A2275" w:rsidRDefault="004A2275" w:rsidP="00A71BC9">
            <w:pPr>
              <w:widowControl w:val="0"/>
              <w:spacing w:after="0" w:line="240" w:lineRule="auto"/>
              <w:ind w:right="-1"/>
            </w:pPr>
            <w:proofErr w:type="spellStart"/>
            <w:r>
              <w:rPr>
                <w:rFonts w:ascii="Times New Roman" w:eastAsia="Times New Roman" w:hAnsi="Times New Roman" w:cs="Times New Roman"/>
                <w:sz w:val="24"/>
                <w:szCs w:val="24"/>
              </w:rPr>
              <w:t>ния</w:t>
            </w:r>
            <w:proofErr w:type="spellEnd"/>
            <w:r>
              <w:rPr>
                <w:rFonts w:ascii="Times New Roman" w:eastAsia="Times New Roman" w:hAnsi="Times New Roman" w:cs="Times New Roman"/>
                <w:sz w:val="24"/>
                <w:szCs w:val="24"/>
              </w:rPr>
              <w:t>, руб.,</w:t>
            </w:r>
          </w:p>
          <w:p w:rsidR="004A2275" w:rsidRDefault="004A2275" w:rsidP="00A71BC9">
            <w:pPr>
              <w:widowControl w:val="0"/>
              <w:spacing w:after="0" w:line="240" w:lineRule="auto"/>
              <w:ind w:right="-1"/>
            </w:pPr>
            <w:r>
              <w:rPr>
                <w:rFonts w:ascii="Times New Roman" w:eastAsia="Times New Roman" w:hAnsi="Times New Roman" w:cs="Times New Roman"/>
                <w:sz w:val="24"/>
                <w:szCs w:val="24"/>
              </w:rPr>
              <w:t>ед.</w:t>
            </w:r>
          </w:p>
        </w:tc>
      </w:tr>
      <w:tr w:rsidR="004A2275" w:rsidTr="004A2275">
        <w:trPr>
          <w:trHeight w:val="1004"/>
        </w:trPr>
        <w:tc>
          <w:tcPr>
            <w:tcW w:w="450" w:type="dxa"/>
            <w:vMerge/>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napToGrid w:val="0"/>
              <w:spacing w:after="0" w:line="240" w:lineRule="auto"/>
              <w:ind w:right="-1"/>
              <w:rPr>
                <w:rFonts w:ascii="Times New Roman" w:eastAsia="Times New Roman" w:hAnsi="Times New Roman" w:cs="Times New Roman"/>
                <w:sz w:val="24"/>
                <w:szCs w:val="24"/>
              </w:rPr>
            </w:pPr>
          </w:p>
        </w:tc>
        <w:tc>
          <w:tcPr>
            <w:tcW w:w="1555" w:type="dxa"/>
            <w:vMerge/>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napToGrid w:val="0"/>
              <w:spacing w:after="0" w:line="240" w:lineRule="auto"/>
              <w:ind w:right="-1"/>
              <w:rPr>
                <w:rFonts w:ascii="Times New Roman" w:eastAsia="Times New Roman" w:hAnsi="Times New Roman" w:cs="Times New Roman"/>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after="0" w:line="240" w:lineRule="auto"/>
              <w:ind w:right="-1"/>
            </w:pPr>
            <w:proofErr w:type="spellStart"/>
            <w:r>
              <w:rPr>
                <w:rFonts w:ascii="Times New Roman" w:eastAsia="Times New Roman" w:hAnsi="Times New Roman" w:cs="Times New Roman"/>
                <w:sz w:val="24"/>
                <w:szCs w:val="24"/>
              </w:rPr>
              <w:t>Количе</w:t>
            </w:r>
            <w:proofErr w:type="spellEnd"/>
          </w:p>
          <w:p w:rsidR="004A2275" w:rsidRDefault="004A2275" w:rsidP="00A71BC9">
            <w:pPr>
              <w:widowControl w:val="0"/>
              <w:spacing w:after="0" w:line="240" w:lineRule="auto"/>
              <w:ind w:right="-1"/>
            </w:pPr>
            <w:proofErr w:type="spellStart"/>
            <w:r>
              <w:rPr>
                <w:rFonts w:ascii="Times New Roman" w:eastAsia="Times New Roman" w:hAnsi="Times New Roman" w:cs="Times New Roman"/>
                <w:sz w:val="24"/>
                <w:szCs w:val="24"/>
              </w:rPr>
              <w:t>ство</w:t>
            </w:r>
            <w:proofErr w:type="spellEnd"/>
            <w:r>
              <w:rPr>
                <w:rFonts w:ascii="Times New Roman" w:eastAsia="Times New Roman" w:hAnsi="Times New Roman" w:cs="Times New Roman"/>
                <w:sz w:val="24"/>
                <w:szCs w:val="24"/>
              </w:rPr>
              <w:t>, ед.</w:t>
            </w:r>
          </w:p>
        </w:tc>
        <w:tc>
          <w:tcPr>
            <w:tcW w:w="750"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left="-108" w:right="-1"/>
            </w:pPr>
            <w:r>
              <w:rPr>
                <w:rFonts w:ascii="Times New Roman" w:eastAsia="Times New Roman" w:hAnsi="Times New Roman" w:cs="Times New Roman"/>
                <w:sz w:val="24"/>
                <w:szCs w:val="24"/>
              </w:rPr>
              <w:t>Сумма, руб.</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proofErr w:type="spellStart"/>
            <w:r>
              <w:rPr>
                <w:rFonts w:ascii="Times New Roman" w:eastAsia="Times New Roman" w:hAnsi="Times New Roman" w:cs="Times New Roman"/>
                <w:sz w:val="24"/>
                <w:szCs w:val="24"/>
              </w:rPr>
              <w:t>Количество,ед</w:t>
            </w:r>
            <w:proofErr w:type="spellEnd"/>
            <w:r>
              <w:rPr>
                <w:rFonts w:ascii="Times New Roman" w:eastAsia="Times New Roman" w:hAnsi="Times New Roman" w:cs="Times New Roman"/>
                <w:sz w:val="24"/>
                <w:szCs w:val="24"/>
              </w:rPr>
              <w:t>.</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4"/>
                <w:szCs w:val="24"/>
              </w:rPr>
              <w:t>Сумма, руб.</w:t>
            </w:r>
          </w:p>
        </w:tc>
        <w:tc>
          <w:tcPr>
            <w:tcW w:w="1145" w:type="dxa"/>
            <w:vMerge/>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napToGrid w:val="0"/>
              <w:spacing w:after="0" w:line="240" w:lineRule="auto"/>
              <w:ind w:right="-1"/>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after="0" w:line="240" w:lineRule="auto"/>
              <w:ind w:right="-1"/>
            </w:pPr>
            <w:r>
              <w:rPr>
                <w:rFonts w:ascii="Times New Roman" w:eastAsia="Times New Roman" w:hAnsi="Times New Roman" w:cs="Times New Roman"/>
                <w:sz w:val="24"/>
                <w:szCs w:val="24"/>
              </w:rPr>
              <w:t>Коли</w:t>
            </w:r>
          </w:p>
          <w:p w:rsidR="004A2275" w:rsidRDefault="004A2275" w:rsidP="00A71BC9">
            <w:pPr>
              <w:widowControl w:val="0"/>
              <w:spacing w:after="0" w:line="240" w:lineRule="auto"/>
              <w:ind w:right="-1"/>
            </w:pPr>
            <w:proofErr w:type="spellStart"/>
            <w:r>
              <w:rPr>
                <w:rFonts w:ascii="Times New Roman" w:eastAsia="Times New Roman" w:hAnsi="Times New Roman" w:cs="Times New Roman"/>
                <w:sz w:val="24"/>
                <w:szCs w:val="24"/>
              </w:rPr>
              <w:t>чество</w:t>
            </w:r>
            <w:proofErr w:type="spellEnd"/>
            <w:r>
              <w:rPr>
                <w:rFonts w:ascii="Times New Roman" w:eastAsia="Times New Roman" w:hAnsi="Times New Roman" w:cs="Times New Roman"/>
                <w:sz w:val="24"/>
                <w:szCs w:val="24"/>
              </w:rPr>
              <w:t>, ед.</w:t>
            </w:r>
          </w:p>
        </w:tc>
        <w:tc>
          <w:tcPr>
            <w:tcW w:w="846"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pPr>
            <w:r>
              <w:rPr>
                <w:rFonts w:ascii="Times New Roman" w:eastAsia="Times New Roman" w:hAnsi="Times New Roman" w:cs="Times New Roman"/>
                <w:sz w:val="24"/>
                <w:szCs w:val="24"/>
              </w:rPr>
              <w:t>Сумма, руб.</w:t>
            </w:r>
          </w:p>
        </w:tc>
        <w:tc>
          <w:tcPr>
            <w:tcW w:w="13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napToGrid w:val="0"/>
              <w:spacing w:line="240" w:lineRule="auto"/>
              <w:ind w:right="-1"/>
              <w:rPr>
                <w:rFonts w:ascii="Times New Roman" w:eastAsia="Times New Roman" w:hAnsi="Times New Roman" w:cs="Times New Roman"/>
                <w:sz w:val="24"/>
                <w:szCs w:val="24"/>
              </w:rPr>
            </w:pPr>
          </w:p>
        </w:tc>
      </w:tr>
      <w:tr w:rsidR="004A2275" w:rsidTr="004A2275">
        <w:tc>
          <w:tcPr>
            <w:tcW w:w="450"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1</w:t>
            </w:r>
          </w:p>
        </w:tc>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2</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3</w:t>
            </w:r>
          </w:p>
        </w:tc>
        <w:tc>
          <w:tcPr>
            <w:tcW w:w="750"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4</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5</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7</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8</w:t>
            </w:r>
          </w:p>
        </w:tc>
        <w:tc>
          <w:tcPr>
            <w:tcW w:w="846"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9</w:t>
            </w:r>
          </w:p>
        </w:tc>
        <w:tc>
          <w:tcPr>
            <w:tcW w:w="1355" w:type="dxa"/>
            <w:tcBorders>
              <w:top w:val="single" w:sz="6" w:space="0" w:color="000000"/>
              <w:left w:val="single" w:sz="6" w:space="0" w:color="000000"/>
              <w:bottom w:val="single" w:sz="6" w:space="0" w:color="000000"/>
              <w:right w:val="single" w:sz="6" w:space="0" w:color="000000"/>
            </w:tcBorders>
            <w:shd w:val="clear" w:color="auto" w:fill="auto"/>
          </w:tcPr>
          <w:p w:rsidR="004A2275" w:rsidRDefault="004A2275" w:rsidP="00A71BC9">
            <w:pPr>
              <w:widowControl w:val="0"/>
              <w:spacing w:line="240" w:lineRule="auto"/>
              <w:ind w:right="-1"/>
              <w:jc w:val="center"/>
            </w:pPr>
            <w:r>
              <w:rPr>
                <w:rFonts w:ascii="Times New Roman" w:eastAsia="Times New Roman" w:hAnsi="Times New Roman" w:cs="Times New Roman"/>
                <w:sz w:val="24"/>
                <w:szCs w:val="24"/>
              </w:rPr>
              <w:t>10</w:t>
            </w:r>
          </w:p>
        </w:tc>
      </w:tr>
    </w:tbl>
    <w:p w:rsidR="004A2275" w:rsidRDefault="004A2275" w:rsidP="004A2275">
      <w:pPr>
        <w:spacing w:before="280" w:after="280" w:line="240" w:lineRule="auto"/>
        <w:ind w:right="-1"/>
        <w:jc w:val="both"/>
      </w:pPr>
      <w:r>
        <w:rPr>
          <w:rFonts w:ascii="Times New Roman" w:eastAsia="Times New Roman" w:hAnsi="Times New Roman" w:cs="Times New Roman"/>
          <w:sz w:val="28"/>
          <w:szCs w:val="28"/>
        </w:rPr>
        <w:lastRenderedPageBreak/>
        <w:t>Приложение: копии подтверждающих документов на _____ листах.</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Руководитель _______________              _______________________</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 xml:space="preserve">                              подпись                                           Ф.И.О.</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Главный бухгалтер ___________________              _____________________</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 xml:space="preserve">                                            подпись                                          Ф.И.О.</w:t>
      </w:r>
    </w:p>
    <w:p w:rsidR="004A2275" w:rsidRDefault="004A2275" w:rsidP="004A2275">
      <w:pPr>
        <w:spacing w:before="280" w:after="280" w:line="240" w:lineRule="auto"/>
        <w:ind w:right="-1"/>
        <w:jc w:val="both"/>
      </w:pPr>
      <w:r>
        <w:rPr>
          <w:rFonts w:ascii="Times New Roman" w:eastAsia="Times New Roman" w:hAnsi="Times New Roman" w:cs="Times New Roman"/>
          <w:sz w:val="28"/>
          <w:szCs w:val="28"/>
        </w:rPr>
        <w:t>М.П.</w:t>
      </w:r>
    </w:p>
    <w:p w:rsidR="004A2275" w:rsidRDefault="004A2275" w:rsidP="004A2275">
      <w:pPr>
        <w:spacing w:after="0" w:line="240" w:lineRule="auto"/>
        <w:ind w:right="-1"/>
        <w:jc w:val="both"/>
        <w:rPr>
          <w:rFonts w:ascii="Times New Roman" w:eastAsia="Times New Roman" w:hAnsi="Times New Roman" w:cs="Times New Roman"/>
          <w:sz w:val="28"/>
          <w:szCs w:val="28"/>
        </w:rPr>
      </w:pPr>
    </w:p>
    <w:p w:rsidR="004A2275" w:rsidRDefault="004A2275" w:rsidP="004A2275">
      <w:pPr>
        <w:spacing w:after="0" w:line="240" w:lineRule="auto"/>
        <w:ind w:right="-1"/>
        <w:jc w:val="both"/>
        <w:rPr>
          <w:rFonts w:ascii="Times New Roman" w:eastAsia="Times New Roman" w:hAnsi="Times New Roman" w:cs="Times New Roman"/>
          <w:sz w:val="28"/>
          <w:szCs w:val="28"/>
        </w:rPr>
      </w:pPr>
    </w:p>
    <w:p w:rsidR="004A2275" w:rsidRDefault="004A2275" w:rsidP="004A2275">
      <w:pPr>
        <w:spacing w:after="0" w:line="240" w:lineRule="auto"/>
        <w:ind w:right="-1"/>
        <w:jc w:val="both"/>
        <w:rPr>
          <w:rFonts w:ascii="Times New Roman" w:eastAsia="Times New Roman" w:hAnsi="Times New Roman" w:cs="Times New Roman"/>
          <w:sz w:val="28"/>
          <w:szCs w:val="28"/>
        </w:rPr>
      </w:pPr>
    </w:p>
    <w:p w:rsidR="004A2275" w:rsidRDefault="004A2275" w:rsidP="004A2275">
      <w:pPr>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экономики, прогнозирования </w:t>
      </w:r>
    </w:p>
    <w:p w:rsidR="004A2275" w:rsidRPr="00B33885" w:rsidRDefault="004A2275" w:rsidP="004A2275">
      <w:pPr>
        <w:spacing w:after="0" w:line="240" w:lineRule="auto"/>
        <w:ind w:right="-284"/>
        <w:jc w:val="both"/>
        <w:rPr>
          <w:rFonts w:ascii="Times New Roman" w:eastAsia="Times New Roman" w:hAnsi="Times New Roman" w:cs="Times New Roman" w:hint="eastAsia"/>
          <w:sz w:val="28"/>
          <w:szCs w:val="28"/>
        </w:rPr>
      </w:pPr>
      <w:r>
        <w:rPr>
          <w:rFonts w:ascii="Times New Roman" w:eastAsia="Times New Roman" w:hAnsi="Times New Roman" w:cs="Times New Roman"/>
          <w:sz w:val="28"/>
          <w:szCs w:val="28"/>
        </w:rPr>
        <w:t xml:space="preserve">и финансового учета администрации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городского </w:t>
      </w:r>
    </w:p>
    <w:p w:rsidR="004A2275" w:rsidRDefault="004A2275" w:rsidP="004A2275">
      <w:pPr>
        <w:spacing w:after="0" w:line="240" w:lineRule="auto"/>
        <w:ind w:right="-284"/>
        <w:jc w:val="both"/>
      </w:pPr>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района                                                      Т.Л. </w:t>
      </w:r>
      <w:proofErr w:type="spellStart"/>
      <w:r>
        <w:rPr>
          <w:rFonts w:ascii="Times New Roman" w:eastAsia="Times New Roman" w:hAnsi="Times New Roman" w:cs="Times New Roman"/>
          <w:sz w:val="28"/>
          <w:szCs w:val="28"/>
        </w:rPr>
        <w:t>Коренькова</w:t>
      </w:r>
      <w:proofErr w:type="spellEnd"/>
    </w:p>
    <w:p w:rsidR="004A2275" w:rsidRDefault="004A2275" w:rsidP="004A2275">
      <w:pPr>
        <w:spacing w:before="280" w:after="280" w:line="240" w:lineRule="auto"/>
        <w:ind w:right="-1"/>
        <w:jc w:val="both"/>
        <w:rPr>
          <w:rFonts w:ascii="Times New Roman" w:eastAsia="Times New Roman" w:hAnsi="Times New Roman" w:cs="Times New Roman"/>
          <w:sz w:val="28"/>
          <w:szCs w:val="28"/>
        </w:rPr>
      </w:pPr>
    </w:p>
    <w:p w:rsidR="009E3CBC" w:rsidRPr="00F103C7" w:rsidRDefault="009E3CBC" w:rsidP="00F511BF">
      <w:pPr>
        <w:spacing w:after="0" w:line="240" w:lineRule="auto"/>
        <w:rPr>
          <w:rFonts w:ascii="Times New Roman" w:eastAsia="Times New Roman" w:hAnsi="Times New Roman" w:cs="Times New Roman"/>
          <w:sz w:val="24"/>
          <w:szCs w:val="24"/>
        </w:rPr>
        <w:sectPr w:rsidR="009E3CBC" w:rsidRPr="00F103C7" w:rsidSect="00EF60F1">
          <w:pgSz w:w="11906" w:h="16838"/>
          <w:pgMar w:top="1276" w:right="566" w:bottom="851" w:left="1701" w:header="708" w:footer="708" w:gutter="0"/>
          <w:cols w:space="708"/>
          <w:titlePg/>
          <w:docGrid w:linePitch="360"/>
        </w:sectPr>
      </w:pPr>
    </w:p>
    <w:p w:rsidR="00FC17D1" w:rsidRDefault="00FC17D1" w:rsidP="00F511BF">
      <w:pPr>
        <w:spacing w:after="0" w:line="240" w:lineRule="auto"/>
        <w:rPr>
          <w:rFonts w:ascii="Times New Roman" w:eastAsia="Times New Roman" w:hAnsi="Times New Roman" w:cs="Times New Roman"/>
          <w:color w:val="000000"/>
          <w:sz w:val="24"/>
          <w:szCs w:val="24"/>
        </w:rPr>
      </w:pPr>
    </w:p>
    <w:p w:rsidR="005F7712" w:rsidRPr="00FC17D1" w:rsidRDefault="005F7712" w:rsidP="005F7712">
      <w:pPr>
        <w:spacing w:after="0" w:line="240" w:lineRule="auto"/>
        <w:ind w:right="-142"/>
        <w:rPr>
          <w:rFonts w:ascii="Times New Roman" w:eastAsia="Times New Roman" w:hAnsi="Times New Roman" w:cs="Times New Roman"/>
          <w:sz w:val="24"/>
          <w:szCs w:val="24"/>
        </w:rPr>
      </w:pP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color w:val="000000"/>
          <w:sz w:val="28"/>
          <w:szCs w:val="28"/>
        </w:rPr>
        <w:t>Пр</w:t>
      </w:r>
      <w:r w:rsidR="004A2275">
        <w:rPr>
          <w:rFonts w:ascii="Times New Roman" w:eastAsia="Times New Roman" w:hAnsi="Times New Roman" w:cs="Times New Roman"/>
          <w:color w:val="000000"/>
          <w:sz w:val="28"/>
          <w:szCs w:val="28"/>
        </w:rPr>
        <w:t>иложение № 4</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color w:val="000000"/>
          <w:sz w:val="28"/>
          <w:szCs w:val="28"/>
        </w:rPr>
        <w:t>к соглашению о предоставлении</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color w:val="000000"/>
          <w:sz w:val="28"/>
          <w:szCs w:val="28"/>
        </w:rPr>
        <w:t xml:space="preserve">субсидий </w:t>
      </w:r>
      <w:r w:rsidRPr="00F103C7">
        <w:rPr>
          <w:rFonts w:ascii="Times New Roman" w:eastAsia="Times New Roman" w:hAnsi="Times New Roman" w:cs="Times New Roman"/>
          <w:sz w:val="28"/>
          <w:szCs w:val="28"/>
        </w:rPr>
        <w:t>некоммерческим</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организациям, не являющимся</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государственными (муниципальными)</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учреждениями,</w:t>
      </w:r>
      <w:r w:rsidRPr="00F103C7">
        <w:rPr>
          <w:rFonts w:ascii="Times New Roman" w:eastAsia="Times New Roman" w:hAnsi="Times New Roman" w:cs="Times New Roman"/>
          <w:color w:val="000000"/>
          <w:sz w:val="28"/>
          <w:szCs w:val="28"/>
        </w:rPr>
        <w:t xml:space="preserve"> </w:t>
      </w:r>
      <w:r w:rsidRPr="00F103C7">
        <w:rPr>
          <w:rFonts w:ascii="Times New Roman" w:eastAsia="Times New Roman" w:hAnsi="Times New Roman" w:cs="Times New Roman"/>
          <w:sz w:val="28"/>
          <w:szCs w:val="28"/>
        </w:rPr>
        <w:t>осуществляющими</w:t>
      </w:r>
    </w:p>
    <w:p w:rsidR="00B517C5" w:rsidRDefault="00B517C5" w:rsidP="00B517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7D1" w:rsidRPr="00F103C7">
        <w:rPr>
          <w:rFonts w:ascii="Times New Roman" w:eastAsia="Times New Roman" w:hAnsi="Times New Roman" w:cs="Times New Roman"/>
          <w:sz w:val="28"/>
          <w:szCs w:val="28"/>
        </w:rPr>
        <w:t xml:space="preserve">деятельность в области </w:t>
      </w:r>
      <w:r>
        <w:rPr>
          <w:rFonts w:ascii="Times New Roman" w:eastAsia="Times New Roman" w:hAnsi="Times New Roman" w:cs="Times New Roman"/>
          <w:sz w:val="28"/>
          <w:szCs w:val="28"/>
        </w:rPr>
        <w:t>игровых видов</w:t>
      </w:r>
    </w:p>
    <w:p w:rsidR="00B517C5" w:rsidRPr="00D60C12" w:rsidRDefault="00B517C5" w:rsidP="00B517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спорта</w:t>
      </w:r>
    </w:p>
    <w:p w:rsidR="00FC17D1" w:rsidRPr="00F103C7" w:rsidRDefault="00FC17D1" w:rsidP="00F103C7">
      <w:pPr>
        <w:spacing w:after="0" w:line="240" w:lineRule="auto"/>
        <w:ind w:left="9639"/>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xml:space="preserve">РАСЧЕТ РАЗМЕРА ШТРАФНЫХ САНКЦИЙ </w:t>
      </w:r>
      <w:r w:rsidRPr="00F103C7">
        <w:rPr>
          <w:rFonts w:ascii="Times New Roman" w:eastAsia="Times New Roman" w:hAnsi="Times New Roman" w:cs="Times New Roman"/>
          <w:sz w:val="28"/>
          <w:szCs w:val="28"/>
        </w:rPr>
        <w:t>за ______ год</w:t>
      </w:r>
      <w:r w:rsidRPr="00F103C7">
        <w:rPr>
          <w:rFonts w:ascii="Times New Roman" w:eastAsia="Times New Roman" w:hAnsi="Times New Roman" w:cs="Times New Roman"/>
          <w:sz w:val="28"/>
          <w:szCs w:val="28"/>
          <w:vertAlign w:val="superscript"/>
        </w:rPr>
        <w:t>1</w:t>
      </w:r>
    </w:p>
    <w:p w:rsidR="00FC17D1" w:rsidRPr="00FC17D1" w:rsidRDefault="00FC17D1" w:rsidP="00F511BF">
      <w:pPr>
        <w:spacing w:after="0" w:line="240" w:lineRule="auto"/>
        <w:jc w:val="center"/>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tbl>
      <w:tblPr>
        <w:tblW w:w="14593" w:type="dxa"/>
        <w:tblLayout w:type="fixed"/>
        <w:tblCellMar>
          <w:left w:w="0" w:type="dxa"/>
          <w:right w:w="0" w:type="dxa"/>
        </w:tblCellMar>
        <w:tblLook w:val="04A0" w:firstRow="1" w:lastRow="0" w:firstColumn="1" w:lastColumn="0" w:noHBand="0" w:noVBand="1"/>
      </w:tblPr>
      <w:tblGrid>
        <w:gridCol w:w="701"/>
        <w:gridCol w:w="1276"/>
        <w:gridCol w:w="992"/>
        <w:gridCol w:w="851"/>
        <w:gridCol w:w="1559"/>
        <w:gridCol w:w="1701"/>
        <w:gridCol w:w="1134"/>
        <w:gridCol w:w="1559"/>
        <w:gridCol w:w="1701"/>
        <w:gridCol w:w="1418"/>
        <w:gridCol w:w="1701"/>
      </w:tblGrid>
      <w:tr w:rsidR="009E3CBC" w:rsidRPr="00FC17D1" w:rsidTr="00451D92">
        <w:tc>
          <w:tcPr>
            <w:tcW w:w="701"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9E3CBC"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 п/п</w:t>
            </w:r>
          </w:p>
        </w:tc>
        <w:tc>
          <w:tcPr>
            <w:tcW w:w="1276"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F103C7">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Наименование показателя</w:t>
            </w:r>
            <w:r w:rsidRPr="00164EE6">
              <w:rPr>
                <w:rFonts w:ascii="Times New Roman" w:eastAsia="Times New Roman" w:hAnsi="Times New Roman" w:cs="Times New Roman"/>
                <w:sz w:val="24"/>
                <w:szCs w:val="24"/>
                <w:vertAlign w:val="superscript"/>
              </w:rPr>
              <w:t>2</w:t>
            </w:r>
          </w:p>
        </w:tc>
        <w:tc>
          <w:tcPr>
            <w:tcW w:w="1843" w:type="dxa"/>
            <w:gridSpan w:val="2"/>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F103C7">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Единица измерения по ОКЕИ</w:t>
            </w:r>
          </w:p>
        </w:tc>
        <w:tc>
          <w:tcPr>
            <w:tcW w:w="1559"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Плановое значение показателя результативности (иного показателя)</w:t>
            </w:r>
            <w:r w:rsidRPr="00164EE6">
              <w:rPr>
                <w:rFonts w:ascii="Times New Roman" w:eastAsia="Times New Roman" w:hAnsi="Times New Roman" w:cs="Times New Roman"/>
                <w:sz w:val="24"/>
                <w:szCs w:val="24"/>
                <w:vertAlign w:val="superscript"/>
              </w:rPr>
              <w:t>3</w:t>
            </w:r>
          </w:p>
        </w:tc>
        <w:tc>
          <w:tcPr>
            <w:tcW w:w="1701"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Достигнутое значение показателя результативности (иного показателя)</w:t>
            </w:r>
            <w:r w:rsidRPr="00164EE6">
              <w:rPr>
                <w:rFonts w:ascii="Times New Roman" w:eastAsia="Times New Roman" w:hAnsi="Times New Roman" w:cs="Times New Roman"/>
                <w:sz w:val="24"/>
                <w:szCs w:val="24"/>
                <w:vertAlign w:val="superscript"/>
              </w:rPr>
              <w:t>4</w:t>
            </w:r>
          </w:p>
        </w:tc>
        <w:tc>
          <w:tcPr>
            <w:tcW w:w="2693" w:type="dxa"/>
            <w:gridSpan w:val="2"/>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 xml:space="preserve">Объем субсидии (тыс. </w:t>
            </w:r>
            <w:proofErr w:type="spellStart"/>
            <w:r w:rsidRPr="00164EE6">
              <w:rPr>
                <w:rFonts w:ascii="Times New Roman" w:eastAsia="Times New Roman" w:hAnsi="Times New Roman" w:cs="Times New Roman"/>
                <w:sz w:val="24"/>
                <w:szCs w:val="24"/>
              </w:rPr>
              <w:t>руб</w:t>
            </w:r>
            <w:proofErr w:type="spellEnd"/>
            <w:r w:rsidRPr="00164EE6">
              <w:rPr>
                <w:rFonts w:ascii="Times New Roman" w:eastAsia="Times New Roman" w:hAnsi="Times New Roman" w:cs="Times New Roman"/>
                <w:sz w:val="24"/>
                <w:szCs w:val="24"/>
              </w:rPr>
              <w:t>)</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Корректирующие коэффициенты</w:t>
            </w:r>
            <w:r w:rsidRPr="00164EE6">
              <w:rPr>
                <w:rFonts w:ascii="Times New Roman" w:eastAsia="Times New Roman" w:hAnsi="Times New Roman" w:cs="Times New Roman"/>
                <w:sz w:val="24"/>
                <w:szCs w:val="24"/>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 xml:space="preserve">Размер штрафных санкций (тыс. </w:t>
            </w:r>
            <w:proofErr w:type="spellStart"/>
            <w:r w:rsidRPr="00164EE6">
              <w:rPr>
                <w:rFonts w:ascii="Times New Roman" w:eastAsia="Times New Roman" w:hAnsi="Times New Roman" w:cs="Times New Roman"/>
                <w:sz w:val="24"/>
                <w:szCs w:val="24"/>
              </w:rPr>
              <w:t>руб</w:t>
            </w:r>
            <w:proofErr w:type="spellEnd"/>
            <w:r w:rsidRPr="00164EE6">
              <w:rPr>
                <w:rFonts w:ascii="Times New Roman" w:eastAsia="Times New Roman" w:hAnsi="Times New Roman" w:cs="Times New Roman"/>
                <w:sz w:val="24"/>
                <w:szCs w:val="24"/>
              </w:rPr>
              <w:t>) (1 – гр. 6/гр. 5) x гр. 7 (гр. 8) x гр. 9 (гр. 10)</w:t>
            </w:r>
          </w:p>
        </w:tc>
      </w:tr>
      <w:tr w:rsidR="00F103C7" w:rsidRPr="00FC17D1" w:rsidTr="00451D92">
        <w:tc>
          <w:tcPr>
            <w:tcW w:w="701" w:type="dxa"/>
            <w:vMerge/>
            <w:tcBorders>
              <w:top w:val="single" w:sz="6" w:space="0" w:color="000000"/>
              <w:left w:val="single" w:sz="6" w:space="0" w:color="000000"/>
              <w:bottom w:val="single" w:sz="6" w:space="0" w:color="000000"/>
            </w:tcBorders>
            <w:vAlign w:val="center"/>
            <w:hideMark/>
          </w:tcPr>
          <w:p w:rsidR="00FC17D1" w:rsidRPr="00164EE6" w:rsidRDefault="00FC17D1" w:rsidP="00F511BF">
            <w:pPr>
              <w:spacing w:after="0" w:line="240" w:lineRule="auto"/>
              <w:rPr>
                <w:rFonts w:ascii="Times New Roman" w:eastAsia="Times New Roman" w:hAnsi="Times New Roman" w:cs="Times New Roman"/>
                <w:sz w:val="24"/>
                <w:szCs w:val="24"/>
              </w:rPr>
            </w:pPr>
          </w:p>
        </w:tc>
        <w:tc>
          <w:tcPr>
            <w:tcW w:w="1276" w:type="dxa"/>
            <w:vMerge/>
            <w:tcBorders>
              <w:top w:val="single" w:sz="6" w:space="0" w:color="000000"/>
              <w:left w:val="single" w:sz="6" w:space="0" w:color="000000"/>
              <w:bottom w:val="single" w:sz="6" w:space="0" w:color="000000"/>
            </w:tcBorders>
            <w:vAlign w:val="center"/>
            <w:hideMark/>
          </w:tcPr>
          <w:p w:rsidR="00FC17D1" w:rsidRPr="00164EE6" w:rsidRDefault="00FC17D1" w:rsidP="00F511BF">
            <w:pPr>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Наименование</w:t>
            </w:r>
          </w:p>
        </w:tc>
        <w:tc>
          <w:tcPr>
            <w:tcW w:w="85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Код</w:t>
            </w:r>
          </w:p>
        </w:tc>
        <w:tc>
          <w:tcPr>
            <w:tcW w:w="1559" w:type="dxa"/>
            <w:vMerge/>
            <w:tcBorders>
              <w:top w:val="single" w:sz="6" w:space="0" w:color="000000"/>
              <w:left w:val="single" w:sz="6" w:space="0" w:color="000000"/>
              <w:bottom w:val="single" w:sz="6" w:space="0" w:color="000000"/>
            </w:tcBorders>
            <w:vAlign w:val="center"/>
            <w:hideMark/>
          </w:tcPr>
          <w:p w:rsidR="00FC17D1" w:rsidRPr="00164EE6" w:rsidRDefault="00FC17D1" w:rsidP="00F511BF">
            <w:pPr>
              <w:spacing w:after="0" w:line="240" w:lineRule="auto"/>
              <w:rPr>
                <w:rFonts w:ascii="Times New Roman" w:eastAsia="Times New Roman" w:hAnsi="Times New Roman" w:cs="Times New Roman"/>
                <w:sz w:val="24"/>
                <w:szCs w:val="24"/>
              </w:rPr>
            </w:pPr>
          </w:p>
        </w:tc>
        <w:tc>
          <w:tcPr>
            <w:tcW w:w="1701" w:type="dxa"/>
            <w:vMerge/>
            <w:tcBorders>
              <w:top w:val="single" w:sz="6" w:space="0" w:color="000000"/>
              <w:left w:val="single" w:sz="6" w:space="0" w:color="000000"/>
              <w:bottom w:val="single" w:sz="6" w:space="0" w:color="000000"/>
            </w:tcBorders>
            <w:vAlign w:val="center"/>
            <w:hideMark/>
          </w:tcPr>
          <w:p w:rsidR="00FC17D1" w:rsidRPr="00164EE6" w:rsidRDefault="00FC17D1" w:rsidP="00F511BF">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Получено всего</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9E3CBC">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Израсходовано Получателем</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F103C7">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К 1</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164EE6" w:rsidRDefault="00FC17D1" w:rsidP="00F103C7">
            <w:pPr>
              <w:spacing w:after="0" w:line="240" w:lineRule="auto"/>
              <w:jc w:val="center"/>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К 2</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F103C7" w:rsidRPr="00FC17D1" w:rsidTr="00451D92">
        <w:tc>
          <w:tcPr>
            <w:tcW w:w="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9E3CBC" w:rsidP="009E3CBC">
            <w:pPr>
              <w:spacing w:after="0" w:line="240" w:lineRule="auto"/>
              <w:ind w:hanging="212"/>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1</w:t>
            </w:r>
          </w:p>
        </w:tc>
        <w:tc>
          <w:tcPr>
            <w:tcW w:w="12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2</w:t>
            </w:r>
          </w:p>
        </w:tc>
        <w:tc>
          <w:tcPr>
            <w:tcW w:w="99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3</w:t>
            </w:r>
          </w:p>
        </w:tc>
        <w:tc>
          <w:tcPr>
            <w:tcW w:w="85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4</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5</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6</w:t>
            </w:r>
          </w:p>
        </w:tc>
        <w:tc>
          <w:tcPr>
            <w:tcW w:w="113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7</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8</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9</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10</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F103C7" w:rsidRDefault="00FC17D1" w:rsidP="00F103C7">
            <w:pPr>
              <w:spacing w:after="0" w:line="240" w:lineRule="auto"/>
              <w:jc w:val="center"/>
              <w:rPr>
                <w:rFonts w:ascii="Times New Roman" w:eastAsia="Times New Roman" w:hAnsi="Times New Roman" w:cs="Times New Roman"/>
                <w:sz w:val="28"/>
                <w:szCs w:val="28"/>
              </w:rPr>
            </w:pPr>
            <w:r w:rsidRPr="00F103C7">
              <w:rPr>
                <w:rFonts w:ascii="Times New Roman" w:eastAsia="Times New Roman" w:hAnsi="Times New Roman" w:cs="Times New Roman"/>
                <w:sz w:val="28"/>
                <w:szCs w:val="28"/>
              </w:rPr>
              <w:t>11</w:t>
            </w:r>
          </w:p>
        </w:tc>
      </w:tr>
      <w:tr w:rsidR="00F103C7" w:rsidRPr="00FC17D1" w:rsidTr="00451D92">
        <w:tc>
          <w:tcPr>
            <w:tcW w:w="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center"/>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2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99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85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center"/>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13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C17D1" w:rsidRPr="00FC17D1" w:rsidRDefault="00FC17D1" w:rsidP="00F511BF">
            <w:pPr>
              <w:spacing w:after="0" w:line="240" w:lineRule="auto"/>
              <w:ind w:firstLine="567"/>
              <w:jc w:val="both"/>
              <w:rPr>
                <w:rFonts w:ascii="Times New Roman" w:eastAsia="Times New Roman" w:hAnsi="Times New Roman" w:cs="Times New Roman"/>
                <w:sz w:val="24"/>
                <w:szCs w:val="24"/>
              </w:rPr>
            </w:pPr>
            <w:r w:rsidRPr="00FC17D1">
              <w:rPr>
                <w:rFonts w:ascii="Arial" w:eastAsia="Times New Roman" w:hAnsi="Arial" w:cs="Arial"/>
                <w:sz w:val="24"/>
                <w:szCs w:val="24"/>
              </w:rPr>
              <w:t> </w:t>
            </w:r>
          </w:p>
        </w:tc>
      </w:tr>
      <w:tr w:rsidR="00164EE6" w:rsidRPr="00FC17D1" w:rsidTr="00451D92">
        <w:trPr>
          <w:trHeight w:val="382"/>
        </w:trPr>
        <w:tc>
          <w:tcPr>
            <w:tcW w:w="1977" w:type="dxa"/>
            <w:gridSpan w:val="2"/>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164EE6" w:rsidRDefault="00164EE6" w:rsidP="00164EE6">
            <w:pPr>
              <w:spacing w:after="0" w:line="240" w:lineRule="auto"/>
              <w:jc w:val="both"/>
              <w:rPr>
                <w:rFonts w:ascii="Times New Roman" w:eastAsia="Times New Roman" w:hAnsi="Times New Roman" w:cs="Times New Roman"/>
                <w:sz w:val="24"/>
                <w:szCs w:val="24"/>
              </w:rPr>
            </w:pPr>
            <w:r w:rsidRPr="00164EE6">
              <w:rPr>
                <w:rFonts w:ascii="Times New Roman" w:eastAsia="Times New Roman" w:hAnsi="Times New Roman" w:cs="Times New Roman"/>
                <w:sz w:val="24"/>
                <w:szCs w:val="24"/>
              </w:rPr>
              <w:t>Итого:</w:t>
            </w:r>
          </w:p>
        </w:tc>
        <w:tc>
          <w:tcPr>
            <w:tcW w:w="99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85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13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559"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701"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41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64EE6" w:rsidRPr="00FC17D1" w:rsidRDefault="00164EE6" w:rsidP="00164EE6">
            <w:pPr>
              <w:spacing w:after="0" w:line="240" w:lineRule="auto"/>
              <w:jc w:val="center"/>
              <w:rPr>
                <w:rFonts w:ascii="Times New Roman" w:eastAsia="Times New Roman" w:hAnsi="Times New Roman" w:cs="Times New Roman"/>
                <w:sz w:val="24"/>
                <w:szCs w:val="24"/>
              </w:rPr>
            </w:pPr>
            <w:r w:rsidRPr="00FC17D1">
              <w:rPr>
                <w:rFonts w:ascii="Arial" w:eastAsia="Times New Roman" w:hAnsi="Arial" w:cs="Arial"/>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64EE6" w:rsidRPr="00FC17D1" w:rsidRDefault="00CD4C5B" w:rsidP="00CD4C5B">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w:t>
            </w:r>
          </w:p>
        </w:tc>
      </w:tr>
    </w:tbl>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164EE6" w:rsidRDefault="00FC17D1" w:rsidP="00F511BF">
      <w:pPr>
        <w:spacing w:after="0" w:line="240" w:lineRule="auto"/>
        <w:rPr>
          <w:rFonts w:ascii="Times New Roman" w:eastAsia="Times New Roman" w:hAnsi="Times New Roman" w:cs="Times New Roman"/>
          <w:sz w:val="28"/>
          <w:szCs w:val="28"/>
        </w:rPr>
      </w:pPr>
      <w:r w:rsidRPr="00164EE6">
        <w:rPr>
          <w:rFonts w:ascii="Times New Roman" w:eastAsia="Times New Roman" w:hAnsi="Times New Roman" w:cs="Times New Roman"/>
          <w:sz w:val="28"/>
          <w:szCs w:val="28"/>
        </w:rPr>
        <w:t xml:space="preserve">Руководитель </w:t>
      </w:r>
    </w:p>
    <w:p w:rsidR="00FC17D1" w:rsidRPr="00164EE6" w:rsidRDefault="00FC17D1" w:rsidP="00F511BF">
      <w:pPr>
        <w:spacing w:after="0" w:line="240" w:lineRule="auto"/>
        <w:rPr>
          <w:rFonts w:ascii="Times New Roman" w:eastAsia="Times New Roman" w:hAnsi="Times New Roman" w:cs="Times New Roman"/>
          <w:sz w:val="28"/>
          <w:szCs w:val="28"/>
        </w:rPr>
      </w:pPr>
      <w:r w:rsidRPr="00164EE6">
        <w:rPr>
          <w:rFonts w:ascii="Times New Roman" w:eastAsia="Times New Roman" w:hAnsi="Times New Roman" w:cs="Times New Roman"/>
          <w:sz w:val="28"/>
          <w:szCs w:val="28"/>
        </w:rPr>
        <w:t>(уполномоченное лицо) ______________</w:t>
      </w:r>
      <w:proofErr w:type="gramStart"/>
      <w:r w:rsidRPr="00164EE6">
        <w:rPr>
          <w:rFonts w:ascii="Times New Roman" w:eastAsia="Times New Roman" w:hAnsi="Times New Roman" w:cs="Times New Roman"/>
          <w:sz w:val="28"/>
          <w:szCs w:val="28"/>
        </w:rPr>
        <w:t>_  _</w:t>
      </w:r>
      <w:proofErr w:type="gramEnd"/>
      <w:r w:rsidRPr="00164EE6">
        <w:rPr>
          <w:rFonts w:ascii="Times New Roman" w:eastAsia="Times New Roman" w:hAnsi="Times New Roman" w:cs="Times New Roman"/>
          <w:sz w:val="28"/>
          <w:szCs w:val="28"/>
        </w:rPr>
        <w:t>__________  ______________________</w:t>
      </w:r>
    </w:p>
    <w:p w:rsidR="00FC17D1" w:rsidRPr="00164EE6" w:rsidRDefault="00FC17D1" w:rsidP="00F511BF">
      <w:pPr>
        <w:spacing w:after="0" w:line="240" w:lineRule="auto"/>
        <w:rPr>
          <w:rFonts w:ascii="Times New Roman" w:eastAsia="Times New Roman" w:hAnsi="Times New Roman" w:cs="Times New Roman"/>
          <w:sz w:val="28"/>
          <w:szCs w:val="28"/>
        </w:rPr>
      </w:pPr>
      <w:r w:rsidRPr="00164EE6">
        <w:rPr>
          <w:rFonts w:ascii="Times New Roman" w:eastAsia="Times New Roman" w:hAnsi="Times New Roman" w:cs="Times New Roman"/>
          <w:sz w:val="28"/>
          <w:szCs w:val="28"/>
        </w:rPr>
        <w:t>                                                (</w:t>
      </w:r>
      <w:proofErr w:type="gramStart"/>
      <w:r w:rsidRPr="00164EE6">
        <w:rPr>
          <w:rFonts w:ascii="Times New Roman" w:eastAsia="Times New Roman" w:hAnsi="Times New Roman" w:cs="Times New Roman"/>
          <w:sz w:val="28"/>
          <w:szCs w:val="28"/>
        </w:rPr>
        <w:t>должность)   </w:t>
      </w:r>
      <w:proofErr w:type="gramEnd"/>
      <w:r w:rsidRPr="00164EE6">
        <w:rPr>
          <w:rFonts w:ascii="Times New Roman" w:eastAsia="Times New Roman" w:hAnsi="Times New Roman" w:cs="Times New Roman"/>
          <w:sz w:val="28"/>
          <w:szCs w:val="28"/>
        </w:rPr>
        <w:t xml:space="preserve">      (подпись)     (расшифровка подписи)</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lastRenderedPageBreak/>
        <w:t> </w:t>
      </w:r>
    </w:p>
    <w:p w:rsidR="00FC17D1" w:rsidRPr="00164EE6" w:rsidRDefault="00FC17D1" w:rsidP="00F511BF">
      <w:pPr>
        <w:spacing w:after="0" w:line="240" w:lineRule="auto"/>
        <w:rPr>
          <w:rFonts w:ascii="Times New Roman" w:eastAsia="Times New Roman" w:hAnsi="Times New Roman" w:cs="Times New Roman"/>
          <w:sz w:val="28"/>
          <w:szCs w:val="28"/>
        </w:rPr>
      </w:pPr>
      <w:r w:rsidRPr="00164EE6">
        <w:rPr>
          <w:rFonts w:ascii="Times New Roman" w:eastAsia="Times New Roman" w:hAnsi="Times New Roman" w:cs="Times New Roman"/>
          <w:sz w:val="28"/>
          <w:szCs w:val="28"/>
        </w:rPr>
        <w:t>Исполнитель _______________</w:t>
      </w:r>
      <w:proofErr w:type="gramStart"/>
      <w:r w:rsidRPr="00164EE6">
        <w:rPr>
          <w:rFonts w:ascii="Times New Roman" w:eastAsia="Times New Roman" w:hAnsi="Times New Roman" w:cs="Times New Roman"/>
          <w:sz w:val="28"/>
          <w:szCs w:val="28"/>
        </w:rPr>
        <w:t>_  _</w:t>
      </w:r>
      <w:proofErr w:type="gramEnd"/>
      <w:r w:rsidRPr="00164EE6">
        <w:rPr>
          <w:rFonts w:ascii="Times New Roman" w:eastAsia="Times New Roman" w:hAnsi="Times New Roman" w:cs="Times New Roman"/>
          <w:sz w:val="28"/>
          <w:szCs w:val="28"/>
        </w:rPr>
        <w:t>____________________  ____________________</w:t>
      </w:r>
    </w:p>
    <w:p w:rsidR="00FC17D1" w:rsidRPr="00164EE6" w:rsidRDefault="00FC17D1" w:rsidP="00F511BF">
      <w:pPr>
        <w:spacing w:after="0" w:line="240" w:lineRule="auto"/>
        <w:rPr>
          <w:rFonts w:ascii="Times New Roman" w:eastAsia="Times New Roman" w:hAnsi="Times New Roman" w:cs="Times New Roman"/>
          <w:sz w:val="28"/>
          <w:szCs w:val="28"/>
        </w:rPr>
      </w:pPr>
      <w:r w:rsidRPr="00164EE6">
        <w:rPr>
          <w:rFonts w:ascii="Times New Roman" w:eastAsia="Times New Roman" w:hAnsi="Times New Roman" w:cs="Times New Roman"/>
          <w:sz w:val="28"/>
          <w:szCs w:val="28"/>
        </w:rPr>
        <w:t>                             (</w:t>
      </w:r>
      <w:proofErr w:type="gramStart"/>
      <w:r w:rsidRPr="00164EE6">
        <w:rPr>
          <w:rFonts w:ascii="Times New Roman" w:eastAsia="Times New Roman" w:hAnsi="Times New Roman" w:cs="Times New Roman"/>
          <w:sz w:val="28"/>
          <w:szCs w:val="28"/>
        </w:rPr>
        <w:t>должность)   </w:t>
      </w:r>
      <w:proofErr w:type="gramEnd"/>
      <w:r w:rsidRPr="00164EE6">
        <w:rPr>
          <w:rFonts w:ascii="Times New Roman" w:eastAsia="Times New Roman" w:hAnsi="Times New Roman" w:cs="Times New Roman"/>
          <w:sz w:val="28"/>
          <w:szCs w:val="28"/>
        </w:rPr>
        <w:t>                       (ФИО)                          (телефон)</w:t>
      </w:r>
    </w:p>
    <w:p w:rsidR="00164EE6" w:rsidRPr="00164EE6" w:rsidRDefault="00164EE6" w:rsidP="00F511BF">
      <w:pPr>
        <w:spacing w:after="0" w:line="240" w:lineRule="auto"/>
        <w:rPr>
          <w:rFonts w:ascii="Times New Roman" w:eastAsia="Times New Roman" w:hAnsi="Times New Roman" w:cs="Times New Roman"/>
          <w:sz w:val="28"/>
          <w:szCs w:val="28"/>
        </w:rPr>
      </w:pP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16"/>
          <w:szCs w:val="16"/>
          <w:vertAlign w:val="superscript"/>
        </w:rPr>
        <w:t>1</w:t>
      </w:r>
      <w:r w:rsidRPr="00FC17D1">
        <w:rPr>
          <w:rFonts w:ascii="Times New Roman" w:eastAsia="Times New Roman" w:hAnsi="Times New Roman" w:cs="Times New Roman"/>
          <w:sz w:val="24"/>
          <w:szCs w:val="24"/>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w:t>
      </w:r>
      <w:proofErr w:type="gramStart"/>
      <w:r w:rsidRPr="00FC17D1">
        <w:rPr>
          <w:rFonts w:ascii="Times New Roman" w:eastAsia="Times New Roman" w:hAnsi="Times New Roman" w:cs="Times New Roman"/>
          <w:sz w:val="24"/>
          <w:szCs w:val="24"/>
        </w:rPr>
        <w:t>/«</w:t>
      </w:r>
      <w:proofErr w:type="gramEnd"/>
      <w:r w:rsidRPr="00FC17D1">
        <w:rPr>
          <w:rFonts w:ascii="Times New Roman" w:eastAsia="Times New Roman" w:hAnsi="Times New Roman" w:cs="Times New Roman"/>
          <w:sz w:val="24"/>
          <w:szCs w:val="24"/>
        </w:rPr>
        <w:t>секретно»/«совершенно секретно»/«особой важности») и номер экземпляра;</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16"/>
          <w:szCs w:val="16"/>
          <w:vertAlign w:val="superscript"/>
        </w:rPr>
        <w:t>2</w:t>
      </w:r>
      <w:r w:rsidRPr="00FC17D1">
        <w:rPr>
          <w:rFonts w:ascii="Times New Roman" w:eastAsia="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приложении № 3 к Соглашению;</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16"/>
          <w:szCs w:val="16"/>
          <w:vertAlign w:val="superscript"/>
        </w:rPr>
        <w:t>3</w:t>
      </w:r>
      <w:r w:rsidRPr="00FC17D1">
        <w:rPr>
          <w:rFonts w:ascii="Times New Roman" w:eastAsia="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приложении № 3 к Соглашению;</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16"/>
          <w:szCs w:val="16"/>
          <w:vertAlign w:val="superscript"/>
        </w:rPr>
        <w:t>4</w:t>
      </w:r>
      <w:r w:rsidRPr="00FC17D1">
        <w:rPr>
          <w:rFonts w:ascii="Times New Roman" w:eastAsia="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приложения № 3 к Соглашению на соответствующую дату;</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16"/>
          <w:szCs w:val="16"/>
          <w:vertAlign w:val="superscript"/>
        </w:rPr>
        <w:t>5</w:t>
      </w:r>
      <w:r w:rsidRPr="00FC17D1">
        <w:rPr>
          <w:rFonts w:ascii="Times New Roman" w:eastAsia="Times New Roman" w:hAnsi="Times New Roman" w:cs="Times New Roman"/>
          <w:sz w:val="24"/>
          <w:szCs w:val="24"/>
        </w:rPr>
        <w:t xml:space="preserve"> заполняется при необходимости.</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FC17D1" w:rsidRPr="00FC17D1" w:rsidRDefault="00FC17D1" w:rsidP="00F511BF">
      <w:pPr>
        <w:spacing w:after="0" w:line="240" w:lineRule="auto"/>
        <w:rPr>
          <w:rFonts w:ascii="Times New Roman" w:eastAsia="Times New Roman" w:hAnsi="Times New Roman" w:cs="Times New Roman"/>
          <w:sz w:val="24"/>
          <w:szCs w:val="24"/>
        </w:rPr>
      </w:pPr>
      <w:r w:rsidRPr="00FC17D1">
        <w:rPr>
          <w:rFonts w:ascii="Times New Roman" w:eastAsia="Times New Roman" w:hAnsi="Times New Roman" w:cs="Times New Roman"/>
          <w:sz w:val="24"/>
          <w:szCs w:val="24"/>
        </w:rPr>
        <w:t> </w:t>
      </w:r>
    </w:p>
    <w:p w:rsidR="00451D92" w:rsidRDefault="00451D92" w:rsidP="00451D92">
      <w:pPr>
        <w:widowControl w:val="0"/>
        <w:autoSpaceDE w:val="0"/>
        <w:autoSpaceDN w:val="0"/>
        <w:adjustRightInd w:val="0"/>
        <w:spacing w:after="0" w:line="240" w:lineRule="auto"/>
        <w:rPr>
          <w:rFonts w:ascii="Times New Roman" w:eastAsia="Times New Roman" w:hAnsi="Times New Roman" w:cs="Times New Roman"/>
          <w:sz w:val="28"/>
          <w:szCs w:val="28"/>
        </w:rPr>
      </w:pPr>
      <w:r w:rsidRPr="00D61772">
        <w:rPr>
          <w:rFonts w:ascii="Times New Roman" w:hAnsi="Times New Roman" w:cs="Times New Roman"/>
          <w:sz w:val="28"/>
          <w:szCs w:val="28"/>
        </w:rPr>
        <w:t xml:space="preserve">Начальник отдела экономики, прогнозирования и финансового учета </w:t>
      </w:r>
      <w:r w:rsidRPr="00D61772">
        <w:rPr>
          <w:rFonts w:ascii="Times New Roman" w:eastAsia="Times New Roman" w:hAnsi="Times New Roman" w:cs="Times New Roman"/>
          <w:sz w:val="28"/>
          <w:szCs w:val="28"/>
        </w:rPr>
        <w:t xml:space="preserve">администрации </w:t>
      </w:r>
    </w:p>
    <w:p w:rsidR="00451D92" w:rsidRPr="00D61772" w:rsidRDefault="00451D92" w:rsidP="00451D92">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городского поселения </w:t>
      </w:r>
    </w:p>
    <w:p w:rsidR="00451D92" w:rsidRPr="00D61772" w:rsidRDefault="00451D92" w:rsidP="00451D92">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61772">
        <w:rPr>
          <w:rFonts w:ascii="Times New Roman" w:eastAsia="Times New Roman" w:hAnsi="Times New Roman" w:cs="Times New Roman"/>
          <w:sz w:val="28"/>
          <w:szCs w:val="28"/>
        </w:rPr>
        <w:t>Курганинского</w:t>
      </w:r>
      <w:proofErr w:type="spellEnd"/>
      <w:r w:rsidRPr="00D61772">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D61772">
        <w:rPr>
          <w:rFonts w:ascii="Times New Roman" w:eastAsia="Times New Roman" w:hAnsi="Times New Roman" w:cs="Times New Roman"/>
          <w:sz w:val="28"/>
          <w:szCs w:val="28"/>
        </w:rPr>
        <w:t xml:space="preserve">    Т.Л. </w:t>
      </w:r>
      <w:proofErr w:type="spellStart"/>
      <w:r w:rsidRPr="00D61772">
        <w:rPr>
          <w:rFonts w:ascii="Times New Roman" w:eastAsia="Times New Roman" w:hAnsi="Times New Roman" w:cs="Times New Roman"/>
          <w:sz w:val="28"/>
          <w:szCs w:val="28"/>
        </w:rPr>
        <w:t>Коренькова</w:t>
      </w:r>
      <w:proofErr w:type="spellEnd"/>
    </w:p>
    <w:p w:rsidR="00FC17D1" w:rsidRDefault="00FC17D1" w:rsidP="00F511BF">
      <w:pPr>
        <w:spacing w:after="0" w:line="240" w:lineRule="auto"/>
        <w:ind w:firstLine="851"/>
        <w:jc w:val="both"/>
        <w:rPr>
          <w:rFonts w:ascii="Times New Roman" w:hAnsi="Times New Roman" w:cs="Times New Roman"/>
          <w:sz w:val="28"/>
          <w:szCs w:val="28"/>
        </w:rPr>
      </w:pPr>
    </w:p>
    <w:sectPr w:rsidR="00FC17D1" w:rsidSect="009E3CBC">
      <w:pgSz w:w="16838" w:h="11906" w:orient="landscape"/>
      <w:pgMar w:top="567"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3C" w:rsidRDefault="00FC153C" w:rsidP="00F85DFC">
      <w:pPr>
        <w:spacing w:after="0" w:line="240" w:lineRule="auto"/>
      </w:pPr>
      <w:r>
        <w:separator/>
      </w:r>
    </w:p>
  </w:endnote>
  <w:endnote w:type="continuationSeparator" w:id="0">
    <w:p w:rsidR="00FC153C" w:rsidRDefault="00FC153C" w:rsidP="00F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3C" w:rsidRDefault="00FC153C" w:rsidP="00F85DFC">
      <w:pPr>
        <w:spacing w:after="0" w:line="240" w:lineRule="auto"/>
      </w:pPr>
      <w:r>
        <w:separator/>
      </w:r>
    </w:p>
  </w:footnote>
  <w:footnote w:type="continuationSeparator" w:id="0">
    <w:p w:rsidR="00FC153C" w:rsidRDefault="00FC153C" w:rsidP="00F8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35B"/>
    <w:multiLevelType w:val="hybridMultilevel"/>
    <w:tmpl w:val="FD2C0A42"/>
    <w:lvl w:ilvl="0" w:tplc="89529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181C61"/>
    <w:multiLevelType w:val="hybridMultilevel"/>
    <w:tmpl w:val="B04A813C"/>
    <w:lvl w:ilvl="0" w:tplc="7DA00278">
      <w:start w:val="3"/>
      <w:numFmt w:val="decimal"/>
      <w:lvlText w:val="%1."/>
      <w:lvlJc w:val="left"/>
      <w:pPr>
        <w:ind w:left="1495"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454F29C2"/>
    <w:multiLevelType w:val="hybridMultilevel"/>
    <w:tmpl w:val="82B83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42FE0"/>
    <w:multiLevelType w:val="hybridMultilevel"/>
    <w:tmpl w:val="45B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DE776A"/>
    <w:multiLevelType w:val="hybridMultilevel"/>
    <w:tmpl w:val="60D4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1F61AA"/>
    <w:multiLevelType w:val="multilevel"/>
    <w:tmpl w:val="769C9B9A"/>
    <w:lvl w:ilvl="0">
      <w:start w:val="1"/>
      <w:numFmt w:val="decimal"/>
      <w:lvlText w:val="%1."/>
      <w:lvlJc w:val="left"/>
      <w:pPr>
        <w:ind w:left="1353"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EE"/>
    <w:rsid w:val="000172D9"/>
    <w:rsid w:val="000213CC"/>
    <w:rsid w:val="00022B5B"/>
    <w:rsid w:val="0002593F"/>
    <w:rsid w:val="00036A09"/>
    <w:rsid w:val="00042FE0"/>
    <w:rsid w:val="0004374D"/>
    <w:rsid w:val="00057A60"/>
    <w:rsid w:val="0007149D"/>
    <w:rsid w:val="000748A9"/>
    <w:rsid w:val="00091EA6"/>
    <w:rsid w:val="000A6B87"/>
    <w:rsid w:val="000C5830"/>
    <w:rsid w:val="000C6EC8"/>
    <w:rsid w:val="000D62A0"/>
    <w:rsid w:val="000F0A6A"/>
    <w:rsid w:val="00100883"/>
    <w:rsid w:val="00153857"/>
    <w:rsid w:val="00164EE6"/>
    <w:rsid w:val="001729AE"/>
    <w:rsid w:val="00174603"/>
    <w:rsid w:val="00183691"/>
    <w:rsid w:val="001A3112"/>
    <w:rsid w:val="001B0AA0"/>
    <w:rsid w:val="001C5299"/>
    <w:rsid w:val="001F7B2D"/>
    <w:rsid w:val="002016A4"/>
    <w:rsid w:val="00216F86"/>
    <w:rsid w:val="00225A5A"/>
    <w:rsid w:val="00227DBC"/>
    <w:rsid w:val="002B0757"/>
    <w:rsid w:val="002B455B"/>
    <w:rsid w:val="002C23CE"/>
    <w:rsid w:val="002C4264"/>
    <w:rsid w:val="002D1EE1"/>
    <w:rsid w:val="002D4111"/>
    <w:rsid w:val="002D45A1"/>
    <w:rsid w:val="002E2A91"/>
    <w:rsid w:val="002F3B2F"/>
    <w:rsid w:val="00300D6A"/>
    <w:rsid w:val="00301BD6"/>
    <w:rsid w:val="00342C39"/>
    <w:rsid w:val="003610DD"/>
    <w:rsid w:val="0037369F"/>
    <w:rsid w:val="0037390B"/>
    <w:rsid w:val="00397D62"/>
    <w:rsid w:val="003A4A1D"/>
    <w:rsid w:val="003A52CB"/>
    <w:rsid w:val="003A5624"/>
    <w:rsid w:val="003B403A"/>
    <w:rsid w:val="003B78E1"/>
    <w:rsid w:val="003C4DA2"/>
    <w:rsid w:val="003D173D"/>
    <w:rsid w:val="003D387B"/>
    <w:rsid w:val="003D5193"/>
    <w:rsid w:val="003D70B3"/>
    <w:rsid w:val="003F100B"/>
    <w:rsid w:val="00400F0B"/>
    <w:rsid w:val="00401663"/>
    <w:rsid w:val="00410E58"/>
    <w:rsid w:val="004272B0"/>
    <w:rsid w:val="0043312B"/>
    <w:rsid w:val="00450EEC"/>
    <w:rsid w:val="00451D92"/>
    <w:rsid w:val="0046214B"/>
    <w:rsid w:val="00466972"/>
    <w:rsid w:val="004725D2"/>
    <w:rsid w:val="00491862"/>
    <w:rsid w:val="00496B82"/>
    <w:rsid w:val="004A2275"/>
    <w:rsid w:val="004A7136"/>
    <w:rsid w:val="004B1D9A"/>
    <w:rsid w:val="004C5DD3"/>
    <w:rsid w:val="004D0999"/>
    <w:rsid w:val="004E6331"/>
    <w:rsid w:val="00513F7F"/>
    <w:rsid w:val="005151B7"/>
    <w:rsid w:val="005474FB"/>
    <w:rsid w:val="005679A9"/>
    <w:rsid w:val="00570965"/>
    <w:rsid w:val="005725EE"/>
    <w:rsid w:val="0057441E"/>
    <w:rsid w:val="00580711"/>
    <w:rsid w:val="00582192"/>
    <w:rsid w:val="00591F5E"/>
    <w:rsid w:val="00594630"/>
    <w:rsid w:val="005D3A18"/>
    <w:rsid w:val="005E2851"/>
    <w:rsid w:val="005E425F"/>
    <w:rsid w:val="005F7712"/>
    <w:rsid w:val="0060778B"/>
    <w:rsid w:val="00665A28"/>
    <w:rsid w:val="006B29F5"/>
    <w:rsid w:val="006B45A2"/>
    <w:rsid w:val="006D7005"/>
    <w:rsid w:val="00710B0C"/>
    <w:rsid w:val="00716F74"/>
    <w:rsid w:val="00722FBE"/>
    <w:rsid w:val="00734C70"/>
    <w:rsid w:val="007403BA"/>
    <w:rsid w:val="00740C12"/>
    <w:rsid w:val="007477A8"/>
    <w:rsid w:val="00750341"/>
    <w:rsid w:val="007D2C94"/>
    <w:rsid w:val="00801350"/>
    <w:rsid w:val="008041E3"/>
    <w:rsid w:val="00805A08"/>
    <w:rsid w:val="008063BA"/>
    <w:rsid w:val="00817477"/>
    <w:rsid w:val="008305A7"/>
    <w:rsid w:val="00837576"/>
    <w:rsid w:val="008711FB"/>
    <w:rsid w:val="00872D28"/>
    <w:rsid w:val="00884D8A"/>
    <w:rsid w:val="008919FD"/>
    <w:rsid w:val="008B1882"/>
    <w:rsid w:val="008C30F1"/>
    <w:rsid w:val="008E6A5A"/>
    <w:rsid w:val="008F1261"/>
    <w:rsid w:val="0093166D"/>
    <w:rsid w:val="00934D0C"/>
    <w:rsid w:val="00957309"/>
    <w:rsid w:val="00971619"/>
    <w:rsid w:val="00983BCC"/>
    <w:rsid w:val="009866FC"/>
    <w:rsid w:val="009E3CBC"/>
    <w:rsid w:val="00A1481C"/>
    <w:rsid w:val="00A14A70"/>
    <w:rsid w:val="00A20FC3"/>
    <w:rsid w:val="00A21D63"/>
    <w:rsid w:val="00A533BC"/>
    <w:rsid w:val="00A5502C"/>
    <w:rsid w:val="00A77CDB"/>
    <w:rsid w:val="00A80AA9"/>
    <w:rsid w:val="00A9722F"/>
    <w:rsid w:val="00AC73DC"/>
    <w:rsid w:val="00AD4A0E"/>
    <w:rsid w:val="00AF4B94"/>
    <w:rsid w:val="00B13E4C"/>
    <w:rsid w:val="00B26FB8"/>
    <w:rsid w:val="00B30374"/>
    <w:rsid w:val="00B30D85"/>
    <w:rsid w:val="00B35372"/>
    <w:rsid w:val="00B517C5"/>
    <w:rsid w:val="00BB5CB7"/>
    <w:rsid w:val="00BC2A12"/>
    <w:rsid w:val="00BE229E"/>
    <w:rsid w:val="00BF6934"/>
    <w:rsid w:val="00C061AD"/>
    <w:rsid w:val="00C101E6"/>
    <w:rsid w:val="00C225B7"/>
    <w:rsid w:val="00C444FD"/>
    <w:rsid w:val="00C51491"/>
    <w:rsid w:val="00C52282"/>
    <w:rsid w:val="00C629DE"/>
    <w:rsid w:val="00C728CB"/>
    <w:rsid w:val="00C877E5"/>
    <w:rsid w:val="00CA6F21"/>
    <w:rsid w:val="00CB006E"/>
    <w:rsid w:val="00CB0E96"/>
    <w:rsid w:val="00CB3E6F"/>
    <w:rsid w:val="00CD4C5B"/>
    <w:rsid w:val="00CE08C7"/>
    <w:rsid w:val="00CE2A56"/>
    <w:rsid w:val="00CE61B3"/>
    <w:rsid w:val="00D14BF6"/>
    <w:rsid w:val="00D16E01"/>
    <w:rsid w:val="00D24031"/>
    <w:rsid w:val="00D50313"/>
    <w:rsid w:val="00D60C12"/>
    <w:rsid w:val="00D61772"/>
    <w:rsid w:val="00D70DC3"/>
    <w:rsid w:val="00D868CC"/>
    <w:rsid w:val="00D86BCB"/>
    <w:rsid w:val="00DB1030"/>
    <w:rsid w:val="00DC67B8"/>
    <w:rsid w:val="00DD61AE"/>
    <w:rsid w:val="00E21DE5"/>
    <w:rsid w:val="00E22002"/>
    <w:rsid w:val="00E250F2"/>
    <w:rsid w:val="00E2569C"/>
    <w:rsid w:val="00E923EE"/>
    <w:rsid w:val="00EB2DA0"/>
    <w:rsid w:val="00EF589C"/>
    <w:rsid w:val="00EF5B3D"/>
    <w:rsid w:val="00EF60F1"/>
    <w:rsid w:val="00F103C7"/>
    <w:rsid w:val="00F1226D"/>
    <w:rsid w:val="00F21F39"/>
    <w:rsid w:val="00F22EE6"/>
    <w:rsid w:val="00F31C2F"/>
    <w:rsid w:val="00F50D9C"/>
    <w:rsid w:val="00F511BF"/>
    <w:rsid w:val="00F63ECC"/>
    <w:rsid w:val="00F665CE"/>
    <w:rsid w:val="00F8493E"/>
    <w:rsid w:val="00F85DFC"/>
    <w:rsid w:val="00F87BA0"/>
    <w:rsid w:val="00F93CB4"/>
    <w:rsid w:val="00FC153C"/>
    <w:rsid w:val="00FC17D1"/>
    <w:rsid w:val="00FE040A"/>
    <w:rsid w:val="00F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6503"/>
  <w15:chartTrackingRefBased/>
  <w15:docId w15:val="{BD687D25-49FF-4C99-BD6A-372F582E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5B7"/>
    <w:pPr>
      <w:ind w:left="720"/>
      <w:contextualSpacing/>
    </w:pPr>
  </w:style>
  <w:style w:type="paragraph" w:customStyle="1" w:styleId="a4">
    <w:name w:val="Стиль"/>
    <w:rsid w:val="00C225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2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5D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DFC"/>
    <w:rPr>
      <w:rFonts w:eastAsiaTheme="minorEastAsia"/>
      <w:lang w:eastAsia="ru-RU"/>
    </w:rPr>
  </w:style>
  <w:style w:type="paragraph" w:styleId="a8">
    <w:name w:val="footer"/>
    <w:basedOn w:val="a"/>
    <w:link w:val="a9"/>
    <w:uiPriority w:val="99"/>
    <w:unhideWhenUsed/>
    <w:rsid w:val="00F85D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DFC"/>
    <w:rPr>
      <w:rFonts w:eastAsiaTheme="minorEastAsia"/>
      <w:lang w:eastAsia="ru-RU"/>
    </w:rPr>
  </w:style>
  <w:style w:type="paragraph" w:styleId="aa">
    <w:name w:val="Balloon Text"/>
    <w:basedOn w:val="a"/>
    <w:link w:val="ab"/>
    <w:uiPriority w:val="99"/>
    <w:semiHidden/>
    <w:unhideWhenUsed/>
    <w:rsid w:val="00805A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5A08"/>
    <w:rPr>
      <w:rFonts w:ascii="Segoe UI" w:eastAsiaTheme="minorEastAsia" w:hAnsi="Segoe UI" w:cs="Segoe UI"/>
      <w:sz w:val="18"/>
      <w:szCs w:val="18"/>
      <w:lang w:eastAsia="ru-RU"/>
    </w:rPr>
  </w:style>
  <w:style w:type="paragraph" w:styleId="ac">
    <w:name w:val="Normal (Web)"/>
    <w:basedOn w:val="a"/>
    <w:uiPriority w:val="99"/>
    <w:unhideWhenUsed/>
    <w:rsid w:val="0030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C6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ыделение1"/>
    <w:basedOn w:val="a0"/>
    <w:rsid w:val="00C629DE"/>
  </w:style>
  <w:style w:type="paragraph" w:customStyle="1" w:styleId="consplusnormal">
    <w:name w:val="consplusnormal"/>
    <w:basedOn w:val="a"/>
    <w:rsid w:val="005151B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740C12"/>
    <w:rPr>
      <w:color w:val="0563C1" w:themeColor="hyperlink"/>
      <w:u w:val="single"/>
    </w:rPr>
  </w:style>
  <w:style w:type="character" w:customStyle="1" w:styleId="ae">
    <w:name w:val="a"/>
    <w:basedOn w:val="a0"/>
    <w:rsid w:val="00FC17D1"/>
  </w:style>
  <w:style w:type="paragraph" w:customStyle="1" w:styleId="consplusnonformat">
    <w:name w:val="consplusnonformat"/>
    <w:basedOn w:val="a"/>
    <w:rsid w:val="00FC1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104">
      <w:bodyDiv w:val="1"/>
      <w:marLeft w:val="0"/>
      <w:marRight w:val="0"/>
      <w:marTop w:val="0"/>
      <w:marBottom w:val="0"/>
      <w:divBdr>
        <w:top w:val="none" w:sz="0" w:space="0" w:color="auto"/>
        <w:left w:val="none" w:sz="0" w:space="0" w:color="auto"/>
        <w:bottom w:val="none" w:sz="0" w:space="0" w:color="auto"/>
        <w:right w:val="none" w:sz="0" w:space="0" w:color="auto"/>
      </w:divBdr>
    </w:div>
    <w:div w:id="355472067">
      <w:bodyDiv w:val="1"/>
      <w:marLeft w:val="0"/>
      <w:marRight w:val="0"/>
      <w:marTop w:val="0"/>
      <w:marBottom w:val="0"/>
      <w:divBdr>
        <w:top w:val="none" w:sz="0" w:space="0" w:color="auto"/>
        <w:left w:val="none" w:sz="0" w:space="0" w:color="auto"/>
        <w:bottom w:val="none" w:sz="0" w:space="0" w:color="auto"/>
        <w:right w:val="none" w:sz="0" w:space="0" w:color="auto"/>
      </w:divBdr>
    </w:div>
    <w:div w:id="385763597">
      <w:bodyDiv w:val="1"/>
      <w:marLeft w:val="0"/>
      <w:marRight w:val="0"/>
      <w:marTop w:val="0"/>
      <w:marBottom w:val="0"/>
      <w:divBdr>
        <w:top w:val="none" w:sz="0" w:space="0" w:color="auto"/>
        <w:left w:val="none" w:sz="0" w:space="0" w:color="auto"/>
        <w:bottom w:val="none" w:sz="0" w:space="0" w:color="auto"/>
        <w:right w:val="none" w:sz="0" w:space="0" w:color="auto"/>
      </w:divBdr>
    </w:div>
    <w:div w:id="723986513">
      <w:bodyDiv w:val="1"/>
      <w:marLeft w:val="0"/>
      <w:marRight w:val="0"/>
      <w:marTop w:val="0"/>
      <w:marBottom w:val="0"/>
      <w:divBdr>
        <w:top w:val="none" w:sz="0" w:space="0" w:color="auto"/>
        <w:left w:val="none" w:sz="0" w:space="0" w:color="auto"/>
        <w:bottom w:val="none" w:sz="0" w:space="0" w:color="auto"/>
        <w:right w:val="none" w:sz="0" w:space="0" w:color="auto"/>
      </w:divBdr>
    </w:div>
    <w:div w:id="1073622440">
      <w:bodyDiv w:val="1"/>
      <w:marLeft w:val="0"/>
      <w:marRight w:val="0"/>
      <w:marTop w:val="0"/>
      <w:marBottom w:val="0"/>
      <w:divBdr>
        <w:top w:val="none" w:sz="0" w:space="0" w:color="auto"/>
        <w:left w:val="none" w:sz="0" w:space="0" w:color="auto"/>
        <w:bottom w:val="none" w:sz="0" w:space="0" w:color="auto"/>
        <w:right w:val="none" w:sz="0" w:space="0" w:color="auto"/>
      </w:divBdr>
    </w:div>
    <w:div w:id="1387296247">
      <w:bodyDiv w:val="1"/>
      <w:marLeft w:val="0"/>
      <w:marRight w:val="0"/>
      <w:marTop w:val="0"/>
      <w:marBottom w:val="0"/>
      <w:divBdr>
        <w:top w:val="none" w:sz="0" w:space="0" w:color="auto"/>
        <w:left w:val="none" w:sz="0" w:space="0" w:color="auto"/>
        <w:bottom w:val="none" w:sz="0" w:space="0" w:color="auto"/>
        <w:right w:val="none" w:sz="0" w:space="0" w:color="auto"/>
      </w:divBdr>
    </w:div>
    <w:div w:id="1619949800">
      <w:bodyDiv w:val="1"/>
      <w:marLeft w:val="0"/>
      <w:marRight w:val="0"/>
      <w:marTop w:val="0"/>
      <w:marBottom w:val="0"/>
      <w:divBdr>
        <w:top w:val="none" w:sz="0" w:space="0" w:color="auto"/>
        <w:left w:val="none" w:sz="0" w:space="0" w:color="auto"/>
        <w:bottom w:val="none" w:sz="0" w:space="0" w:color="auto"/>
        <w:right w:val="none" w:sz="0" w:space="0" w:color="auto"/>
      </w:divBdr>
    </w:div>
    <w:div w:id="1761489558">
      <w:bodyDiv w:val="1"/>
      <w:marLeft w:val="0"/>
      <w:marRight w:val="0"/>
      <w:marTop w:val="0"/>
      <w:marBottom w:val="0"/>
      <w:divBdr>
        <w:top w:val="none" w:sz="0" w:space="0" w:color="auto"/>
        <w:left w:val="none" w:sz="0" w:space="0" w:color="auto"/>
        <w:bottom w:val="none" w:sz="0" w:space="0" w:color="auto"/>
        <w:right w:val="none" w:sz="0" w:space="0" w:color="auto"/>
      </w:divBdr>
    </w:div>
    <w:div w:id="18503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C932-AF75-4F13-8ACF-5EB28100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41</Pages>
  <Words>12444</Words>
  <Characters>70932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KACHAI</cp:lastModifiedBy>
  <cp:revision>19</cp:revision>
  <cp:lastPrinted>2021-12-30T07:59:00Z</cp:lastPrinted>
  <dcterms:created xsi:type="dcterms:W3CDTF">2021-12-24T08:04:00Z</dcterms:created>
  <dcterms:modified xsi:type="dcterms:W3CDTF">2021-12-30T08:58:00Z</dcterms:modified>
</cp:coreProperties>
</file>