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pacing w:val="0"/>
          <w:szCs w:val="28"/>
          <w:lang w:eastAsia="ru-RU"/>
        </w:rPr>
      </w:pPr>
      <w:r w:rsidRPr="006D09A4">
        <w:rPr>
          <w:b/>
          <w:spacing w:val="0"/>
          <w:szCs w:val="28"/>
          <w:lang w:eastAsia="ru-RU"/>
        </w:rPr>
        <w:t xml:space="preserve">Уведомление об изменении параметров планируемого строительства </w:t>
      </w:r>
      <w:r>
        <w:rPr>
          <w:b/>
          <w:spacing w:val="0"/>
          <w:szCs w:val="28"/>
          <w:lang w:eastAsia="ru-RU"/>
        </w:rPr>
        <w:t xml:space="preserve">                        </w:t>
      </w:r>
      <w:r w:rsidRPr="006D09A4">
        <w:rPr>
          <w:b/>
          <w:spacing w:val="0"/>
          <w:szCs w:val="28"/>
          <w:lang w:eastAsia="ru-RU"/>
        </w:rPr>
        <w:t>или реконструкции объекта индивидуального жилищного строительства или садового дома</w:t>
      </w:r>
    </w:p>
    <w:p w:rsidR="00056982" w:rsidRPr="006D09A4" w:rsidRDefault="00056982" w:rsidP="00056982">
      <w:pPr>
        <w:widowControl w:val="0"/>
        <w:suppressAutoHyphens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056982" w:rsidRPr="006D09A4" w:rsidRDefault="00056982" w:rsidP="00056982">
      <w:pPr>
        <w:widowControl w:val="0"/>
        <w:suppressAutoHyphens w:val="0"/>
        <w:jc w:val="right"/>
        <w:rPr>
          <w:rFonts w:eastAsia="Calibri"/>
          <w:spacing w:val="0"/>
          <w:sz w:val="26"/>
          <w:szCs w:val="26"/>
          <w:lang w:eastAsia="en-US"/>
        </w:rPr>
      </w:pPr>
      <w:r w:rsidRPr="006D09A4">
        <w:rPr>
          <w:rFonts w:eastAsia="Calibri"/>
          <w:spacing w:val="0"/>
          <w:sz w:val="26"/>
          <w:szCs w:val="26"/>
          <w:lang w:eastAsia="en-US"/>
        </w:rPr>
        <w:t>«___» __</w:t>
      </w:r>
      <w:r w:rsidRPr="00056982">
        <w:rPr>
          <w:rFonts w:eastAsia="Calibri"/>
          <w:spacing w:val="0"/>
          <w:sz w:val="26"/>
          <w:szCs w:val="26"/>
          <w:lang w:eastAsia="en-US"/>
        </w:rPr>
        <w:t xml:space="preserve">  </w:t>
      </w:r>
      <w:r w:rsidRPr="00056982">
        <w:rPr>
          <w:rFonts w:eastAsia="Calibri"/>
          <w:spacing w:val="0"/>
          <w:sz w:val="26"/>
          <w:szCs w:val="26"/>
          <w:u w:val="single"/>
          <w:lang w:eastAsia="en-US"/>
        </w:rPr>
        <w:t xml:space="preserve">             </w:t>
      </w:r>
      <w:r w:rsidRPr="00056982">
        <w:rPr>
          <w:rFonts w:eastAsia="Calibri"/>
          <w:spacing w:val="0"/>
          <w:sz w:val="26"/>
          <w:szCs w:val="26"/>
          <w:lang w:eastAsia="en-US"/>
        </w:rPr>
        <w:t xml:space="preserve">  </w:t>
      </w:r>
      <w:r w:rsidRPr="006D09A4">
        <w:rPr>
          <w:rFonts w:eastAsia="Calibri"/>
          <w:spacing w:val="0"/>
          <w:sz w:val="26"/>
          <w:szCs w:val="26"/>
          <w:lang w:eastAsia="en-US"/>
        </w:rPr>
        <w:t>20__ г.</w:t>
      </w:r>
    </w:p>
    <w:p w:rsidR="00056982" w:rsidRPr="006D09A4" w:rsidRDefault="00056982" w:rsidP="00056982">
      <w:pPr>
        <w:widowControl w:val="0"/>
        <w:suppressAutoHyphens w:val="0"/>
        <w:rPr>
          <w:rFonts w:eastAsia="Calibri"/>
          <w:spacing w:val="0"/>
          <w:sz w:val="26"/>
          <w:szCs w:val="26"/>
          <w:lang w:eastAsia="en-US"/>
        </w:rPr>
      </w:pPr>
      <w:bookmarkStart w:id="0" w:name="P34"/>
      <w:bookmarkEnd w:id="0"/>
    </w:p>
    <w:p w:rsidR="00056982" w:rsidRPr="0038411D" w:rsidRDefault="00056982" w:rsidP="00056982">
      <w:pPr>
        <w:widowControl w:val="0"/>
        <w:suppressAutoHyphens w:val="0"/>
        <w:jc w:val="center"/>
        <w:rPr>
          <w:rFonts w:eastAsia="Calibri"/>
          <w:spacing w:val="0"/>
          <w:sz w:val="22"/>
          <w:szCs w:val="22"/>
          <w:lang w:eastAsia="en-US"/>
        </w:rPr>
      </w:pPr>
      <w:r w:rsidRPr="006D09A4">
        <w:rPr>
          <w:rFonts w:eastAsia="Calibri"/>
          <w:spacing w:val="0"/>
          <w:szCs w:val="28"/>
          <w:u w:val="single"/>
          <w:lang w:eastAsia="en-US"/>
        </w:rPr>
        <w:t>Администрация Курганинского городского поселения Курганинского района</w:t>
      </w:r>
      <w:r w:rsidRPr="006D09A4">
        <w:rPr>
          <w:rFonts w:eastAsia="Calibri"/>
          <w:spacing w:val="0"/>
          <w:szCs w:val="28"/>
          <w:lang w:eastAsia="en-US"/>
        </w:rPr>
        <w:br/>
      </w:r>
      <w:r w:rsidRPr="0038411D">
        <w:rPr>
          <w:rFonts w:eastAsia="Calibri"/>
          <w:spacing w:val="0"/>
          <w:sz w:val="22"/>
          <w:szCs w:val="22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056982" w:rsidRPr="006D09A4" w:rsidRDefault="00056982" w:rsidP="00056982">
      <w:pPr>
        <w:suppressAutoHyphens w:val="0"/>
        <w:spacing w:after="240"/>
        <w:jc w:val="center"/>
        <w:rPr>
          <w:rFonts w:eastAsia="Calibri"/>
          <w:b/>
          <w:spacing w:val="0"/>
          <w:sz w:val="24"/>
          <w:szCs w:val="24"/>
          <w:lang w:eastAsia="en-US"/>
        </w:rPr>
      </w:pPr>
    </w:p>
    <w:p w:rsidR="00056982" w:rsidRPr="006D09A4" w:rsidRDefault="00056982" w:rsidP="00056982">
      <w:pPr>
        <w:suppressAutoHyphens w:val="0"/>
        <w:spacing w:after="240"/>
        <w:jc w:val="center"/>
        <w:outlineLvl w:val="0"/>
        <w:rPr>
          <w:rFonts w:eastAsia="Calibri"/>
          <w:b/>
          <w:spacing w:val="0"/>
          <w:sz w:val="26"/>
          <w:szCs w:val="26"/>
          <w:lang w:eastAsia="en-US"/>
        </w:rPr>
      </w:pPr>
      <w:r w:rsidRPr="006D09A4">
        <w:rPr>
          <w:rFonts w:eastAsia="Calibri"/>
          <w:b/>
          <w:spacing w:val="0"/>
          <w:sz w:val="26"/>
          <w:szCs w:val="26"/>
          <w:lang w:eastAsia="en-US"/>
        </w:rPr>
        <w:t>1. Сведения о застройщике</w:t>
      </w:r>
    </w:p>
    <w:tbl>
      <w:tblPr>
        <w:tblW w:w="10774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5387"/>
        <w:gridCol w:w="4536"/>
      </w:tblGrid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</w:tcPr>
          <w:p w:rsidR="00056982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536" w:type="dxa"/>
          </w:tcPr>
          <w:p w:rsidR="00056982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4536" w:type="dxa"/>
          </w:tcPr>
          <w:p w:rsidR="00056982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6D09A4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</w:tc>
      </w:tr>
      <w:tr w:rsidR="00056982" w:rsidRPr="006D09A4" w:rsidTr="00D34DC9">
        <w:tc>
          <w:tcPr>
            <w:tcW w:w="851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387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6D09A4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</w:tc>
      </w:tr>
    </w:tbl>
    <w:p w:rsidR="00056982" w:rsidRPr="006D09A4" w:rsidRDefault="00056982" w:rsidP="00056982">
      <w:pPr>
        <w:pageBreakBefore/>
        <w:suppressAutoHyphens w:val="0"/>
        <w:spacing w:after="240"/>
        <w:jc w:val="center"/>
        <w:outlineLvl w:val="0"/>
        <w:rPr>
          <w:rFonts w:eastAsia="Calibri"/>
          <w:b/>
          <w:spacing w:val="0"/>
          <w:sz w:val="26"/>
          <w:szCs w:val="26"/>
          <w:lang w:eastAsia="en-US"/>
        </w:rPr>
      </w:pPr>
      <w:r w:rsidRPr="006D09A4">
        <w:rPr>
          <w:rFonts w:eastAsia="Calibri"/>
          <w:b/>
          <w:spacing w:val="0"/>
          <w:sz w:val="26"/>
          <w:szCs w:val="26"/>
          <w:lang w:eastAsia="en-US"/>
        </w:rPr>
        <w:lastRenderedPageBreak/>
        <w:t>2. Сведения о земельном участке</w:t>
      </w:r>
    </w:p>
    <w:tbl>
      <w:tblPr>
        <w:tblW w:w="10774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9"/>
        <w:gridCol w:w="4423"/>
        <w:gridCol w:w="5262"/>
      </w:tblGrid>
      <w:tr w:rsidR="00056982" w:rsidRPr="006D09A4" w:rsidTr="00D34DC9">
        <w:tc>
          <w:tcPr>
            <w:tcW w:w="1089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3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5262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-</w:t>
            </w:r>
          </w:p>
        </w:tc>
      </w:tr>
      <w:tr w:rsidR="00056982" w:rsidRPr="006D09A4" w:rsidTr="00D34DC9">
        <w:tc>
          <w:tcPr>
            <w:tcW w:w="1089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23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5262" w:type="dxa"/>
          </w:tcPr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-</w:t>
            </w: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056982" w:rsidRPr="004E20C5" w:rsidRDefault="00056982" w:rsidP="00056982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-1"/>
        <w:jc w:val="center"/>
        <w:rPr>
          <w:b/>
          <w:spacing w:val="0"/>
          <w:szCs w:val="28"/>
          <w:lang w:eastAsia="ru-RU"/>
        </w:rPr>
      </w:pPr>
      <w:r w:rsidRPr="004E20C5">
        <w:rPr>
          <w:b/>
          <w:spacing w:val="0"/>
          <w:szCs w:val="28"/>
          <w:lang w:eastAsia="ru-RU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056982" w:rsidRPr="004E20C5" w:rsidRDefault="00056982" w:rsidP="00056982">
      <w:pPr>
        <w:pStyle w:val="a3"/>
        <w:widowControl w:val="0"/>
        <w:suppressAutoHyphens w:val="0"/>
        <w:autoSpaceDE w:val="0"/>
        <w:autoSpaceDN w:val="0"/>
        <w:adjustRightInd w:val="0"/>
        <w:ind w:left="1429" w:right="-1"/>
        <w:rPr>
          <w:b/>
          <w:spacing w:val="0"/>
          <w:szCs w:val="28"/>
          <w:lang w:eastAsia="ru-RU"/>
        </w:rPr>
      </w:pPr>
    </w:p>
    <w:tbl>
      <w:tblPr>
        <w:tblW w:w="10772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76"/>
        <w:gridCol w:w="3155"/>
      </w:tblGrid>
      <w:tr w:rsidR="00056982" w:rsidRPr="006D09A4" w:rsidTr="00D34DC9">
        <w:trPr>
          <w:trHeight w:val="4318"/>
        </w:trPr>
        <w:tc>
          <w:tcPr>
            <w:tcW w:w="737" w:type="dxa"/>
          </w:tcPr>
          <w:p w:rsidR="00056982" w:rsidRPr="006D09A4" w:rsidRDefault="00056982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</w:pPr>
            <w:r w:rsidRPr="006D09A4">
              <w:rPr>
                <w:rFonts w:ascii="Arial" w:hAnsi="Arial" w:cs="Arial"/>
                <w:spacing w:val="0"/>
                <w:sz w:val="24"/>
                <w:szCs w:val="24"/>
                <w:lang w:eastAsia="ru-RU"/>
              </w:rPr>
              <w:t>N</w:t>
            </w:r>
          </w:p>
          <w:p w:rsidR="00056982" w:rsidRPr="006D09A4" w:rsidRDefault="00056982" w:rsidP="00D34DC9">
            <w:pPr>
              <w:suppressAutoHyphens w:val="0"/>
              <w:ind w:left="57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36" w:type="dxa"/>
            <w:gridSpan w:val="2"/>
          </w:tcPr>
          <w:p w:rsidR="00056982" w:rsidRPr="006D09A4" w:rsidRDefault="00056982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proofErr w:type="gramStart"/>
            <w:r w:rsidRPr="006D09A4">
              <w:rPr>
                <w:spacing w:val="0"/>
                <w:sz w:val="24"/>
                <w:szCs w:val="24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056982" w:rsidRPr="006D09A4" w:rsidRDefault="00056982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6D09A4">
              <w:rPr>
                <w:spacing w:val="0"/>
                <w:sz w:val="24"/>
                <w:szCs w:val="24"/>
                <w:lang w:eastAsia="ru-RU"/>
              </w:rPr>
              <w:t>_________________</w:t>
            </w:r>
          </w:p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(дата направления уведомления)</w:t>
            </w:r>
          </w:p>
        </w:tc>
        <w:tc>
          <w:tcPr>
            <w:tcW w:w="3155" w:type="dxa"/>
          </w:tcPr>
          <w:p w:rsidR="00056982" w:rsidRPr="006D09A4" w:rsidRDefault="00056982" w:rsidP="00D34DC9">
            <w:pPr>
              <w:tabs>
                <w:tab w:val="left" w:pos="3516"/>
              </w:tabs>
              <w:suppressAutoHyphens w:val="0"/>
              <w:ind w:left="57" w:right="12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Измененные значения параметров планируемого строительств или реконструкции объекта индивидуального жилищного строительства или садового дома</w:t>
            </w:r>
          </w:p>
        </w:tc>
      </w:tr>
      <w:tr w:rsidR="00056982" w:rsidRPr="006D09A4" w:rsidTr="00D34DC9">
        <w:tc>
          <w:tcPr>
            <w:tcW w:w="737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44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260" w:type="dxa"/>
          </w:tcPr>
          <w:p w:rsidR="00056982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056982" w:rsidRPr="006D09A4" w:rsidRDefault="00056982" w:rsidP="00D34DC9">
            <w:pPr>
              <w:suppressAutoHyphens w:val="0"/>
              <w:ind w:left="57"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737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44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260" w:type="dxa"/>
          </w:tcPr>
          <w:p w:rsidR="00056982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056982" w:rsidRPr="006D09A4" w:rsidRDefault="00056982" w:rsidP="00D34DC9">
            <w:pPr>
              <w:suppressAutoHyphens w:val="0"/>
              <w:ind w:left="57"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c>
          <w:tcPr>
            <w:tcW w:w="737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44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</w:tcPr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  <w:p w:rsidR="00056982" w:rsidRPr="006D09A4" w:rsidRDefault="00056982" w:rsidP="00D34DC9">
            <w:pPr>
              <w:suppressAutoHyphens w:val="0"/>
              <w:ind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056982" w:rsidRPr="006D09A4" w:rsidRDefault="00056982" w:rsidP="00D34DC9">
            <w:pPr>
              <w:suppressAutoHyphens w:val="0"/>
              <w:ind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056982" w:rsidRPr="006D09A4" w:rsidTr="00D34DC9">
        <w:trPr>
          <w:trHeight w:val="799"/>
        </w:trPr>
        <w:tc>
          <w:tcPr>
            <w:tcW w:w="737" w:type="dxa"/>
          </w:tcPr>
          <w:p w:rsidR="00056982" w:rsidRPr="006D09A4" w:rsidRDefault="00056982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44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260" w:type="dxa"/>
          </w:tcPr>
          <w:p w:rsidR="00056982" w:rsidRPr="006D09A4" w:rsidRDefault="00056982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231" w:type="dxa"/>
            <w:gridSpan w:val="2"/>
          </w:tcPr>
          <w:p w:rsidR="00056982" w:rsidRPr="006D09A4" w:rsidRDefault="00056982" w:rsidP="00D34DC9">
            <w:pPr>
              <w:suppressAutoHyphens w:val="0"/>
              <w:ind w:left="57"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388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667"/>
      </w:tblGrid>
      <w:tr w:rsidR="00056982" w:rsidRPr="006D09A4" w:rsidTr="00D34DC9">
        <w:trPr>
          <w:trHeight w:val="11902"/>
        </w:trPr>
        <w:tc>
          <w:tcPr>
            <w:tcW w:w="9667" w:type="dxa"/>
          </w:tcPr>
          <w:p w:rsidR="00056982" w:rsidRPr="006D09A4" w:rsidRDefault="00056982" w:rsidP="00D34DC9">
            <w:pPr>
              <w:suppressAutoHyphens w:val="0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056982" w:rsidRPr="006D09A4" w:rsidRDefault="00056982" w:rsidP="00056982">
      <w:pPr>
        <w:suppressAutoHyphens w:val="0"/>
        <w:jc w:val="center"/>
        <w:rPr>
          <w:rFonts w:eastAsia="Calibri"/>
          <w:spacing w:val="0"/>
          <w:szCs w:val="28"/>
          <w:lang w:eastAsia="en-US"/>
        </w:rPr>
      </w:pPr>
      <w:r w:rsidRPr="006D09A4">
        <w:rPr>
          <w:rFonts w:eastAsia="Calibri"/>
          <w:b/>
          <w:spacing w:val="0"/>
          <w:sz w:val="26"/>
          <w:szCs w:val="26"/>
          <w:lang w:eastAsia="en-US"/>
        </w:rPr>
        <w:t>4.</w:t>
      </w:r>
      <w:r w:rsidRPr="006D09A4">
        <w:rPr>
          <w:rFonts w:eastAsia="Calibri"/>
          <w:b/>
          <w:spacing w:val="0"/>
          <w:szCs w:val="28"/>
          <w:lang w:eastAsia="en-US"/>
        </w:rPr>
        <w:t xml:space="preserve">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056982">
          <w:rPr>
            <w:rFonts w:eastAsia="Calibri"/>
            <w:b/>
            <w:spacing w:val="0"/>
            <w:szCs w:val="28"/>
            <w:lang w:eastAsia="en-US"/>
          </w:rPr>
          <w:t>пунктом 3.3</w:t>
        </w:r>
      </w:hyperlink>
      <w:r w:rsidRPr="00056982">
        <w:rPr>
          <w:rFonts w:eastAsia="Calibri"/>
          <w:b/>
          <w:spacing w:val="0"/>
          <w:szCs w:val="28"/>
          <w:lang w:eastAsia="en-US"/>
        </w:rPr>
        <w:t xml:space="preserve"> </w:t>
      </w:r>
      <w:r w:rsidRPr="006D09A4">
        <w:rPr>
          <w:rFonts w:eastAsia="Calibri"/>
          <w:b/>
          <w:spacing w:val="0"/>
          <w:szCs w:val="28"/>
          <w:lang w:eastAsia="en-US"/>
        </w:rPr>
        <w:t>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056982" w:rsidRPr="006D09A4" w:rsidRDefault="00056982" w:rsidP="00056982">
      <w:pPr>
        <w:pageBreakBefore/>
        <w:suppressAutoHyphens w:val="0"/>
        <w:ind w:firstLine="567"/>
        <w:rPr>
          <w:rFonts w:eastAsia="Calibri"/>
          <w:spacing w:val="0"/>
          <w:sz w:val="22"/>
          <w:szCs w:val="22"/>
          <w:lang w:eastAsia="en-US"/>
        </w:rPr>
      </w:pPr>
      <w:r w:rsidRPr="006D09A4">
        <w:rPr>
          <w:rFonts w:eastAsia="Calibri"/>
          <w:spacing w:val="0"/>
          <w:sz w:val="22"/>
          <w:szCs w:val="22"/>
          <w:lang w:eastAsia="en-US"/>
        </w:rPr>
        <w:lastRenderedPageBreak/>
        <w:t>Почтовый адрес и (или) адрес электронной почты для связи: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56982" w:rsidRPr="006D09A4" w:rsidTr="00D34DC9">
        <w:tc>
          <w:tcPr>
            <w:tcW w:w="10138" w:type="dxa"/>
          </w:tcPr>
          <w:p w:rsidR="00056982" w:rsidRPr="006D09A4" w:rsidRDefault="00056982" w:rsidP="00D34DC9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</w:p>
        </w:tc>
      </w:tr>
      <w:tr w:rsidR="00056982" w:rsidRPr="006D09A4" w:rsidTr="00D34DC9">
        <w:tc>
          <w:tcPr>
            <w:tcW w:w="10138" w:type="dxa"/>
          </w:tcPr>
          <w:p w:rsidR="00056982" w:rsidRPr="006D09A4" w:rsidRDefault="00056982" w:rsidP="00D34DC9">
            <w:pPr>
              <w:suppressAutoHyphens w:val="0"/>
              <w:rPr>
                <w:b/>
                <w:color w:val="FF0000"/>
                <w:spacing w:val="0"/>
                <w:sz w:val="22"/>
                <w:szCs w:val="22"/>
                <w:lang w:eastAsia="ru-RU"/>
              </w:rPr>
            </w:pPr>
            <w:r w:rsidRPr="006D09A4">
              <w:rPr>
                <w:b/>
                <w:color w:val="FF0000"/>
                <w:spacing w:val="0"/>
                <w:sz w:val="22"/>
                <w:szCs w:val="22"/>
                <w:lang w:eastAsia="ru-RU"/>
              </w:rPr>
              <w:t xml:space="preserve">т. </w:t>
            </w:r>
          </w:p>
        </w:tc>
      </w:tr>
    </w:tbl>
    <w:p w:rsidR="00056982" w:rsidRPr="006D09A4" w:rsidRDefault="00056982" w:rsidP="00056982">
      <w:pPr>
        <w:suppressAutoHyphens w:val="0"/>
        <w:spacing w:before="240"/>
        <w:jc w:val="both"/>
        <w:rPr>
          <w:rFonts w:eastAsia="Calibri"/>
          <w:spacing w:val="0"/>
          <w:sz w:val="22"/>
          <w:szCs w:val="22"/>
          <w:lang w:eastAsia="en-US"/>
        </w:rPr>
      </w:pPr>
      <w:proofErr w:type="gramStart"/>
      <w:r w:rsidRPr="006D09A4">
        <w:rPr>
          <w:rFonts w:eastAsia="Calibri"/>
          <w:spacing w:val="0"/>
          <w:sz w:val="22"/>
          <w:szCs w:val="22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6D09A4">
        <w:rPr>
          <w:rFonts w:eastAsia="Calibri"/>
          <w:spacing w:val="0"/>
          <w:sz w:val="22"/>
          <w:szCs w:val="22"/>
          <w:lang w:eastAsia="en-US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056982" w:rsidRPr="006D09A4" w:rsidRDefault="00056982" w:rsidP="00056982">
      <w:pPr>
        <w:suppressAutoHyphens w:val="0"/>
        <w:outlineLvl w:val="0"/>
        <w:rPr>
          <w:rFonts w:eastAsia="Calibri"/>
          <w:b/>
          <w:color w:val="FF0000"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pBdr>
          <w:top w:val="single" w:sz="4" w:space="1" w:color="auto"/>
        </w:pBdr>
        <w:suppressAutoHyphens w:val="0"/>
        <w:spacing w:after="480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6D09A4">
        <w:rPr>
          <w:rFonts w:eastAsia="Calibri"/>
          <w:spacing w:val="-2"/>
          <w:sz w:val="22"/>
          <w:szCs w:val="22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56982" w:rsidRPr="006D09A4" w:rsidRDefault="00056982" w:rsidP="00056982">
      <w:pPr>
        <w:widowControl w:val="0"/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widowControl w:val="0"/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suppressAutoHyphens w:val="0"/>
        <w:ind w:left="57" w:right="57"/>
        <w:jc w:val="both"/>
        <w:rPr>
          <w:rFonts w:eastAsia="Calibri"/>
          <w:b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>Настоящим уведомлением я ___</w:t>
      </w:r>
      <w:r w:rsidRPr="00056982">
        <w:rPr>
          <w:rFonts w:eastAsia="Calibri"/>
          <w:b/>
          <w:spacing w:val="0"/>
          <w:sz w:val="22"/>
          <w:szCs w:val="22"/>
          <w:lang w:eastAsia="en-US"/>
        </w:rPr>
        <w:t>____________________________</w:t>
      </w:r>
      <w:r w:rsidRPr="006D09A4">
        <w:rPr>
          <w:rFonts w:eastAsia="Calibri"/>
          <w:b/>
          <w:spacing w:val="0"/>
          <w:sz w:val="22"/>
          <w:szCs w:val="22"/>
          <w:lang w:eastAsia="en-US"/>
        </w:rPr>
        <w:t>_______________</w:t>
      </w:r>
    </w:p>
    <w:p w:rsidR="00056982" w:rsidRPr="006D09A4" w:rsidRDefault="00056982" w:rsidP="00056982">
      <w:pPr>
        <w:suppressAutoHyphens w:val="0"/>
        <w:ind w:left="57" w:right="57"/>
        <w:jc w:val="both"/>
        <w:rPr>
          <w:rFonts w:eastAsia="Calibri"/>
          <w:b/>
          <w:color w:val="FF0000"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>_________________________________________________________________________</w:t>
      </w: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jc w:val="center"/>
        <w:rPr>
          <w:spacing w:val="0"/>
          <w:sz w:val="22"/>
          <w:szCs w:val="22"/>
          <w:lang w:eastAsia="ru-RU"/>
        </w:rPr>
      </w:pPr>
      <w:proofErr w:type="gramStart"/>
      <w:r w:rsidRPr="006D09A4">
        <w:rPr>
          <w:spacing w:val="0"/>
          <w:sz w:val="22"/>
          <w:szCs w:val="22"/>
          <w:lang w:eastAsia="ru-RU"/>
        </w:rPr>
        <w:t>(фамилия, имя, отчество (при наличии)</w:t>
      </w:r>
      <w:r>
        <w:rPr>
          <w:spacing w:val="0"/>
          <w:sz w:val="22"/>
          <w:szCs w:val="22"/>
          <w:lang w:eastAsia="ru-RU"/>
        </w:rPr>
        <w:t xml:space="preserve"> </w:t>
      </w:r>
      <w:r w:rsidRPr="006D09A4">
        <w:rPr>
          <w:spacing w:val="0"/>
          <w:sz w:val="22"/>
          <w:szCs w:val="22"/>
          <w:lang w:eastAsia="ru-RU"/>
        </w:rPr>
        <w:t>даю согласие на обработку персональных данных                                                                     (в случае если застройщиком</w:t>
      </w:r>
      <w:r>
        <w:rPr>
          <w:spacing w:val="0"/>
          <w:sz w:val="22"/>
          <w:szCs w:val="22"/>
          <w:lang w:eastAsia="ru-RU"/>
        </w:rPr>
        <w:t xml:space="preserve"> </w:t>
      </w:r>
      <w:r w:rsidRPr="006D09A4">
        <w:rPr>
          <w:spacing w:val="0"/>
          <w:sz w:val="22"/>
          <w:szCs w:val="22"/>
          <w:lang w:eastAsia="ru-RU"/>
        </w:rPr>
        <w:t>является физическое лицо).</w:t>
      </w:r>
      <w:proofErr w:type="gramEnd"/>
    </w:p>
    <w:p w:rsidR="00056982" w:rsidRPr="006D09A4" w:rsidRDefault="00056982" w:rsidP="00056982">
      <w:pPr>
        <w:widowControl w:val="0"/>
        <w:suppressAutoHyphens w:val="0"/>
        <w:jc w:val="center"/>
        <w:rPr>
          <w:rFonts w:eastAsia="Calibri"/>
          <w:bCs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suppressAutoHyphens w:val="0"/>
        <w:adjustRightInd w:val="0"/>
        <w:jc w:val="both"/>
        <w:rPr>
          <w:rFonts w:eastAsia="Calibri"/>
          <w:b/>
          <w:bCs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 xml:space="preserve">даю согласие на </w:t>
      </w:r>
      <w:r w:rsidRPr="006D09A4">
        <w:rPr>
          <w:rFonts w:eastAsia="Calibri"/>
          <w:b/>
          <w:bCs/>
          <w:spacing w:val="0"/>
          <w:sz w:val="22"/>
          <w:szCs w:val="22"/>
          <w:lang w:eastAsia="en-US"/>
        </w:rPr>
        <w:t>обработку персональных данных.</w:t>
      </w:r>
    </w:p>
    <w:p w:rsidR="00056982" w:rsidRPr="006D09A4" w:rsidRDefault="00056982" w:rsidP="00056982">
      <w:pPr>
        <w:widowControl w:val="0"/>
        <w:suppressAutoHyphens w:val="0"/>
        <w:jc w:val="both"/>
        <w:rPr>
          <w:rFonts w:eastAsia="Calibri"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>__________________________        _________________           ____________________________</w:t>
      </w: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proofErr w:type="gramStart"/>
      <w:r w:rsidRPr="006D09A4">
        <w:rPr>
          <w:spacing w:val="0"/>
          <w:sz w:val="22"/>
          <w:szCs w:val="22"/>
          <w:lang w:eastAsia="ru-RU"/>
        </w:rPr>
        <w:t>(должность, в случае если                         (подпись)                         (расшифровка подписи)</w:t>
      </w:r>
      <w:proofErr w:type="gramEnd"/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застройщиком является</w:t>
      </w: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юридическое лицо)</w:t>
      </w:r>
    </w:p>
    <w:p w:rsidR="00056982" w:rsidRPr="006D09A4" w:rsidRDefault="00056982" w:rsidP="00056982">
      <w:pPr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      М.П.</w:t>
      </w:r>
    </w:p>
    <w:p w:rsidR="00056982" w:rsidRPr="006D09A4" w:rsidRDefault="00056982" w:rsidP="00056982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 (при наличии)</w:t>
      </w:r>
    </w:p>
    <w:p w:rsidR="00056982" w:rsidRPr="006D09A4" w:rsidRDefault="00056982" w:rsidP="00056982">
      <w:pPr>
        <w:suppressAutoHyphens w:val="0"/>
        <w:rPr>
          <w:rFonts w:eastAsia="Calibri"/>
          <w:spacing w:val="0"/>
          <w:szCs w:val="28"/>
          <w:lang w:eastAsia="ru-RU"/>
        </w:rPr>
      </w:pPr>
    </w:p>
    <w:p w:rsidR="00056982" w:rsidRPr="006D09A4" w:rsidRDefault="00056982" w:rsidP="00056982">
      <w:pPr>
        <w:suppressAutoHyphens w:val="0"/>
        <w:rPr>
          <w:rFonts w:eastAsia="Calibri"/>
          <w:spacing w:val="0"/>
          <w:szCs w:val="28"/>
          <w:lang w:eastAsia="ru-RU"/>
        </w:rPr>
      </w:pPr>
    </w:p>
    <w:p w:rsidR="00EC70CE" w:rsidRDefault="00EC70CE"/>
    <w:sectPr w:rsidR="00EC70CE" w:rsidSect="00E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5CC"/>
    <w:multiLevelType w:val="hybridMultilevel"/>
    <w:tmpl w:val="39EED6FE"/>
    <w:lvl w:ilvl="0" w:tplc="DE3667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6982"/>
    <w:rsid w:val="00056982"/>
    <w:rsid w:val="00786B2D"/>
    <w:rsid w:val="00E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82"/>
    <w:pPr>
      <w:ind w:left="720"/>
      <w:contextualSpacing/>
    </w:pPr>
  </w:style>
  <w:style w:type="table" w:styleId="a4">
    <w:name w:val="Table Grid"/>
    <w:basedOn w:val="a1"/>
    <w:uiPriority w:val="99"/>
    <w:rsid w:val="000569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2020-05-28T08:11:00Z</dcterms:created>
  <dcterms:modified xsi:type="dcterms:W3CDTF">2020-05-28T08:12:00Z</dcterms:modified>
</cp:coreProperties>
</file>